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48" w:rsidRDefault="00CA7425" w:rsidP="00330048">
      <w:r w:rsidRPr="00CA7425">
        <w:rPr>
          <w:rFonts w:ascii="Calibri Light" w:hAnsi="Calibri Light" w:cs="Calibri Light"/>
          <w:sz w:val="24"/>
          <w:szCs w:val="24"/>
        </w:rPr>
        <w:tab/>
      </w:r>
      <w:r w:rsidRPr="00CA7425">
        <w:rPr>
          <w:rFonts w:ascii="Calibri Light" w:hAnsi="Calibri Light" w:cs="Calibri Light"/>
          <w:sz w:val="24"/>
          <w:szCs w:val="24"/>
        </w:rPr>
        <w:tab/>
      </w:r>
      <w:r w:rsidRPr="00CA7425">
        <w:rPr>
          <w:rFonts w:ascii="Calibri Light" w:hAnsi="Calibri Light" w:cs="Calibri Light"/>
          <w:sz w:val="24"/>
          <w:szCs w:val="24"/>
        </w:rPr>
        <w:tab/>
      </w:r>
      <w:r w:rsidRPr="00CA7425">
        <w:rPr>
          <w:rFonts w:ascii="Calibri Light" w:hAnsi="Calibri Light" w:cs="Calibri Light"/>
          <w:sz w:val="24"/>
          <w:szCs w:val="24"/>
        </w:rPr>
        <w:tab/>
      </w:r>
      <w:r w:rsidRPr="00CA7425">
        <w:rPr>
          <w:rFonts w:ascii="Calibri Light" w:hAnsi="Calibri Light" w:cs="Calibri Light"/>
          <w:sz w:val="24"/>
          <w:szCs w:val="24"/>
        </w:rPr>
        <w:tab/>
      </w:r>
      <w:r w:rsidRPr="00CA7425">
        <w:rPr>
          <w:rFonts w:ascii="Calibri Light" w:hAnsi="Calibri Light" w:cs="Calibri Light"/>
          <w:sz w:val="24"/>
          <w:szCs w:val="24"/>
        </w:rPr>
        <w:tab/>
      </w:r>
      <w:r w:rsidR="00330048">
        <w:t xml:space="preserve">Vairano Patenora, </w:t>
      </w:r>
      <w:r w:rsidR="00BE6643">
        <w:t>__/__/_____</w:t>
      </w:r>
    </w:p>
    <w:p w:rsidR="00330048" w:rsidRDefault="00330048" w:rsidP="00330048"/>
    <w:p w:rsidR="00330048" w:rsidRDefault="00330048" w:rsidP="00330048"/>
    <w:p w:rsidR="00330048" w:rsidRDefault="00330048" w:rsidP="00330048"/>
    <w:p w:rsidR="00330048" w:rsidRDefault="00330048" w:rsidP="00330048">
      <w:pPr>
        <w:jc w:val="center"/>
      </w:pPr>
      <w:r>
        <w:t>CONVENZIONE TRA ISTITUZIONE SCOLASTICA E SOGGETTO OSPITANTE</w:t>
      </w:r>
    </w:p>
    <w:p w:rsidR="00330048" w:rsidRDefault="00330048" w:rsidP="00330048">
      <w:pPr>
        <w:jc w:val="center"/>
      </w:pPr>
    </w:p>
    <w:p w:rsidR="00330048" w:rsidRDefault="00330048" w:rsidP="00330048">
      <w:pPr>
        <w:jc w:val="center"/>
      </w:pPr>
    </w:p>
    <w:p w:rsidR="00036FB8" w:rsidRDefault="00330048" w:rsidP="00D257BC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>L’Istituto di Istruzione Secondaria Superiore “G. Marconi” con sede in Vairano Patenora (CE) via Abruzzi, codice fiscale 80004450617 d’ora in poi denominato “istituzione scolastica”, rappresentato dal</w:t>
      </w:r>
      <w:r w:rsidR="00036FB8" w:rsidRPr="00036FB8">
        <w:rPr>
          <w:rFonts w:ascii="Calibri Light" w:hAnsi="Calibri Light" w:cs="Calibri Light"/>
          <w:sz w:val="24"/>
          <w:szCs w:val="24"/>
        </w:rPr>
        <w:t xml:space="preserve"> dirigente scolastico,</w:t>
      </w:r>
      <w:r w:rsidRPr="00036FB8">
        <w:rPr>
          <w:rFonts w:ascii="Calibri Light" w:hAnsi="Calibri Light" w:cs="Calibri Light"/>
          <w:sz w:val="24"/>
          <w:szCs w:val="24"/>
        </w:rPr>
        <w:t xml:space="preserve"> Prof.ssa Filomena Rossi e …………………………</w:t>
      </w:r>
      <w:proofErr w:type="gramStart"/>
      <w:r w:rsidRPr="00036FB8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036FB8">
        <w:rPr>
          <w:rFonts w:ascii="Calibri Light" w:hAnsi="Calibri Light" w:cs="Calibri Light"/>
          <w:sz w:val="24"/>
          <w:szCs w:val="24"/>
        </w:rPr>
        <w:t>. amm.re unico ………………</w:t>
      </w:r>
      <w:r w:rsidR="00D257BC">
        <w:rPr>
          <w:rFonts w:ascii="Calibri Light" w:hAnsi="Calibri Light" w:cs="Calibri Light"/>
          <w:sz w:val="24"/>
          <w:szCs w:val="24"/>
        </w:rPr>
        <w:t>……….</w:t>
      </w:r>
      <w:r w:rsidRPr="00036FB8">
        <w:rPr>
          <w:rFonts w:ascii="Calibri Light" w:hAnsi="Calibri Light" w:cs="Calibri Light"/>
          <w:sz w:val="24"/>
          <w:szCs w:val="24"/>
        </w:rPr>
        <w:t xml:space="preserve"> con sede legale in ……………. alla via …………………</w:t>
      </w:r>
      <w:r w:rsidR="00D257BC">
        <w:rPr>
          <w:rFonts w:ascii="Calibri Light" w:hAnsi="Calibri Light" w:cs="Calibri Light"/>
          <w:sz w:val="24"/>
          <w:szCs w:val="24"/>
        </w:rPr>
        <w:t>……</w:t>
      </w:r>
      <w:proofErr w:type="gramStart"/>
      <w:r w:rsidR="00D257BC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="00D257BC">
        <w:rPr>
          <w:rFonts w:ascii="Calibri Light" w:hAnsi="Calibri Light" w:cs="Calibri Light"/>
          <w:sz w:val="24"/>
          <w:szCs w:val="24"/>
        </w:rPr>
        <w:t>.</w:t>
      </w:r>
      <w:r w:rsidRPr="00036FB8">
        <w:rPr>
          <w:rFonts w:ascii="Calibri Light" w:hAnsi="Calibri Light" w:cs="Calibri Light"/>
          <w:sz w:val="24"/>
          <w:szCs w:val="24"/>
        </w:rPr>
        <w:t xml:space="preserve"> codice fiscale/Partita IVA …………………</w:t>
      </w:r>
      <w:r w:rsidR="00D257BC">
        <w:rPr>
          <w:rFonts w:ascii="Calibri Light" w:hAnsi="Calibri Light" w:cs="Calibri Light"/>
          <w:sz w:val="24"/>
          <w:szCs w:val="24"/>
        </w:rPr>
        <w:t>………………</w:t>
      </w:r>
      <w:r w:rsidRPr="00036FB8">
        <w:rPr>
          <w:rFonts w:ascii="Calibri Light" w:hAnsi="Calibri Light" w:cs="Calibri Light"/>
          <w:sz w:val="24"/>
          <w:szCs w:val="24"/>
        </w:rPr>
        <w:t xml:space="preserve"> d’ora in poi denominato “soggetto ospitante”, rappresentato dal Sig. ………</w:t>
      </w:r>
      <w:proofErr w:type="gramStart"/>
      <w:r w:rsidRPr="00036FB8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036FB8">
        <w:rPr>
          <w:rFonts w:ascii="Calibri Light" w:hAnsi="Calibri Light" w:cs="Calibri Light"/>
          <w:sz w:val="24"/>
          <w:szCs w:val="24"/>
        </w:rPr>
        <w:t>. nato a ………………</w:t>
      </w:r>
      <w:r w:rsidR="00D257BC">
        <w:rPr>
          <w:rFonts w:ascii="Calibri Light" w:hAnsi="Calibri Light" w:cs="Calibri Light"/>
          <w:sz w:val="24"/>
          <w:szCs w:val="24"/>
        </w:rPr>
        <w:t>……………………….</w:t>
      </w:r>
      <w:r w:rsidRPr="00036FB8">
        <w:rPr>
          <w:rFonts w:ascii="Calibri Light" w:hAnsi="Calibri Light" w:cs="Calibri Light"/>
          <w:sz w:val="24"/>
          <w:szCs w:val="24"/>
        </w:rPr>
        <w:t xml:space="preserve"> il</w:t>
      </w:r>
      <w:r w:rsidR="005C2EC6">
        <w:rPr>
          <w:rFonts w:ascii="Calibri Light" w:hAnsi="Calibri Light" w:cs="Calibri Light"/>
          <w:sz w:val="24"/>
          <w:szCs w:val="24"/>
        </w:rPr>
        <w:t xml:space="preserve"> ……………</w:t>
      </w:r>
      <w:r w:rsidR="00D257BC">
        <w:rPr>
          <w:rFonts w:ascii="Calibri Light" w:hAnsi="Calibri Light" w:cs="Calibri Light"/>
          <w:sz w:val="24"/>
          <w:szCs w:val="24"/>
        </w:rPr>
        <w:t>…...</w:t>
      </w:r>
      <w:r w:rsidR="005C2EC6">
        <w:rPr>
          <w:rFonts w:ascii="Calibri Light" w:hAnsi="Calibri Light" w:cs="Calibri Light"/>
          <w:sz w:val="24"/>
          <w:szCs w:val="24"/>
        </w:rPr>
        <w:t xml:space="preserve"> codice fiscale …………………………….</w:t>
      </w:r>
    </w:p>
    <w:p w:rsidR="00036FB8" w:rsidRDefault="00036FB8" w:rsidP="00D257BC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36FB8" w:rsidRPr="00430B8B" w:rsidRDefault="00330048" w:rsidP="00036FB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 xml:space="preserve">Premesso </w:t>
      </w:r>
    </w:p>
    <w:p w:rsidR="00036FB8" w:rsidRDefault="00036FB8" w:rsidP="00036FB8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ai sensi dell’articolo 1 del D</w:t>
      </w:r>
      <w:r w:rsidR="00330048" w:rsidRPr="00036FB8">
        <w:rPr>
          <w:rFonts w:ascii="Calibri Light" w:hAnsi="Calibri Light" w:cs="Calibri Light"/>
          <w:sz w:val="24"/>
          <w:szCs w:val="24"/>
        </w:rPr>
        <w:t>Lgs. 77/05, il PCTO costituisce una modalità di realizzazione dei corsi nel secondo ciclo del sistema d’istruzione e formazione, per assicurare ai giovani l’acquisizione di competenze spend</w:t>
      </w:r>
      <w:r>
        <w:rPr>
          <w:rFonts w:ascii="Calibri Light" w:hAnsi="Calibri Light" w:cs="Calibri Light"/>
          <w:sz w:val="24"/>
          <w:szCs w:val="24"/>
        </w:rPr>
        <w:t xml:space="preserve">ibili nel mercato del lavoro; </w:t>
      </w:r>
    </w:p>
    <w:p w:rsidR="00036FB8" w:rsidRDefault="00330048" w:rsidP="00036FB8">
      <w:pPr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>ai sensi della legge 13 luglio 2015 n.107, art.1, commi 33-43, i percorsi di PCTO, sono organicamente inseriti nel piano triennale dell’offerta formativa dell’istituzione scolastica come parte integrant</w:t>
      </w:r>
      <w:r w:rsidR="00036FB8">
        <w:rPr>
          <w:rFonts w:ascii="Calibri Light" w:hAnsi="Calibri Light" w:cs="Calibri Light"/>
          <w:sz w:val="24"/>
          <w:szCs w:val="24"/>
        </w:rPr>
        <w:t xml:space="preserve">e dei percorsi di istruzione; </w:t>
      </w:r>
    </w:p>
    <w:p w:rsidR="00036FB8" w:rsidRDefault="00330048" w:rsidP="00036FB8">
      <w:pPr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>l’alternanza scuola-lavoro è s</w:t>
      </w:r>
      <w:r w:rsidR="00036FB8">
        <w:rPr>
          <w:rFonts w:ascii="Calibri Light" w:hAnsi="Calibri Light" w:cs="Calibri Light"/>
          <w:sz w:val="24"/>
          <w:szCs w:val="24"/>
        </w:rPr>
        <w:t>oggetta all’applicazione del D</w:t>
      </w:r>
      <w:r w:rsidRPr="00036FB8">
        <w:rPr>
          <w:rFonts w:ascii="Calibri Light" w:hAnsi="Calibri Light" w:cs="Calibri Light"/>
          <w:sz w:val="24"/>
          <w:szCs w:val="24"/>
        </w:rPr>
        <w:t xml:space="preserve">Lgs. 9 aprile 2008, n .81 e successive modifiche; </w:t>
      </w:r>
    </w:p>
    <w:p w:rsidR="00036FB8" w:rsidRDefault="00330048" w:rsidP="00430B8B">
      <w:pPr>
        <w:jc w:val="center"/>
        <w:rPr>
          <w:rFonts w:ascii="Calibri Light" w:hAnsi="Calibri Light" w:cs="Calibri Light"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>Si conviene quanto segue</w:t>
      </w:r>
      <w:r w:rsidRPr="00036FB8">
        <w:rPr>
          <w:rFonts w:ascii="Calibri Light" w:hAnsi="Calibri Light" w:cs="Calibri Light"/>
          <w:sz w:val="24"/>
          <w:szCs w:val="24"/>
        </w:rPr>
        <w:t>:</w:t>
      </w:r>
    </w:p>
    <w:p w:rsidR="001B2A6A" w:rsidRDefault="001B2A6A" w:rsidP="00036FB8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………………………………………………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>…….</w:t>
      </w:r>
      <w:proofErr w:type="gramEnd"/>
      <w:r>
        <w:rPr>
          <w:rFonts w:ascii="Calibri Light" w:hAnsi="Calibri Light" w:cs="Calibri Light"/>
          <w:b/>
          <w:sz w:val="24"/>
          <w:szCs w:val="24"/>
        </w:rPr>
        <w:t>.</w:t>
      </w:r>
      <w:r w:rsidR="00D31C38">
        <w:rPr>
          <w:rFonts w:ascii="Calibri Light" w:hAnsi="Calibri Light" w:cs="Calibri Light"/>
          <w:b/>
          <w:sz w:val="24"/>
          <w:szCs w:val="24"/>
        </w:rPr>
        <w:t>…….</w:t>
      </w:r>
      <w:r w:rsidR="00430B8B">
        <w:rPr>
          <w:rFonts w:ascii="Calibri Light" w:hAnsi="Calibri Light" w:cs="Calibri Light"/>
          <w:sz w:val="24"/>
          <w:szCs w:val="24"/>
        </w:rPr>
        <w:t>, qui di seguito indicat</w:t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o anche come il “soggetto ospitante”, si impegna ad accogliere a titolo gratuito presso le sue strutture gli alunni della </w:t>
      </w:r>
      <w:r w:rsidR="00267D55">
        <w:rPr>
          <w:rFonts w:ascii="Calibri Light" w:hAnsi="Calibri Light" w:cs="Calibri Light"/>
          <w:sz w:val="24"/>
          <w:szCs w:val="24"/>
        </w:rPr>
        <w:t xml:space="preserve">Scuola IPSEOA “Marconi” di Vairano Patenora (CE), </w:t>
      </w:r>
      <w:r w:rsidR="00330048" w:rsidRPr="00036FB8">
        <w:rPr>
          <w:rFonts w:ascii="Calibri Light" w:hAnsi="Calibri Light" w:cs="Calibri Light"/>
          <w:sz w:val="24"/>
          <w:szCs w:val="24"/>
        </w:rPr>
        <w:t>come meglio individuati nell</w:t>
      </w:r>
      <w:r w:rsidR="00430B8B">
        <w:rPr>
          <w:rFonts w:ascii="Calibri Light" w:hAnsi="Calibri Light" w:cs="Calibri Light"/>
          <w:sz w:val="24"/>
          <w:szCs w:val="24"/>
        </w:rPr>
        <w:t>’</w:t>
      </w:r>
      <w:r w:rsidR="00330048" w:rsidRPr="00036FB8">
        <w:rPr>
          <w:rFonts w:ascii="Calibri Light" w:hAnsi="Calibri Light" w:cs="Calibri Light"/>
          <w:sz w:val="24"/>
          <w:szCs w:val="24"/>
        </w:rPr>
        <w:t>elenco</w:t>
      </w:r>
      <w:r>
        <w:rPr>
          <w:rFonts w:ascii="Calibri Light" w:hAnsi="Calibri Light" w:cs="Calibri Light"/>
          <w:sz w:val="24"/>
          <w:szCs w:val="24"/>
        </w:rPr>
        <w:t xml:space="preserve"> che la Scuola </w:t>
      </w:r>
      <w:r w:rsidR="00430B8B">
        <w:rPr>
          <w:rFonts w:ascii="Calibri Light" w:hAnsi="Calibri Light" w:cs="Calibri Light"/>
          <w:sz w:val="24"/>
          <w:szCs w:val="24"/>
        </w:rPr>
        <w:t>si impegna a trasmettere con un preavviso di almeno tre giorni rispetto alla data di inizio</w:t>
      </w:r>
      <w:r w:rsidR="00430B8B" w:rsidRPr="00036FB8">
        <w:rPr>
          <w:rFonts w:ascii="Calibri Light" w:hAnsi="Calibri Light" w:cs="Calibri Light"/>
          <w:sz w:val="24"/>
          <w:szCs w:val="24"/>
        </w:rPr>
        <w:t>,</w:t>
      </w:r>
      <w:r w:rsidR="00430B8B">
        <w:rPr>
          <w:rFonts w:ascii="Calibri Light" w:hAnsi="Calibri Light" w:cs="Calibri Light"/>
          <w:sz w:val="24"/>
          <w:szCs w:val="24"/>
        </w:rPr>
        <w:t xml:space="preserve"> sulla posta </w:t>
      </w:r>
      <w:r>
        <w:rPr>
          <w:rFonts w:ascii="Calibri Light" w:hAnsi="Calibri Light" w:cs="Calibri Light"/>
          <w:sz w:val="24"/>
          <w:szCs w:val="24"/>
        </w:rPr>
        <w:t>aziendale all’indirizzo mail noto.</w:t>
      </w:r>
    </w:p>
    <w:p w:rsidR="001B2A6A" w:rsidRPr="001B2A6A" w:rsidRDefault="001B2A6A" w:rsidP="00036FB8">
      <w:pPr>
        <w:jc w:val="both"/>
        <w:rPr>
          <w:rStyle w:val="Collegamentoipertestuale"/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 presenza di attività di PCTO da avviare su impulso della famiglia o dell’azienda, sarà cura della famiglia dello studente o dell’azienda inoltrare all’indirizzo mail di posta ordinaria </w:t>
      </w:r>
      <w:hyperlink r:id="rId8" w:history="1">
        <w:r w:rsidRPr="00EC5C2A">
          <w:rPr>
            <w:rStyle w:val="Collegamentoipertestuale"/>
            <w:rFonts w:ascii="Calibri Light" w:hAnsi="Calibri Light" w:cs="Calibri Light"/>
            <w:sz w:val="24"/>
            <w:szCs w:val="24"/>
          </w:rPr>
          <w:t>CEIS006006@ISTRUZIONE.IT</w:t>
        </w:r>
      </w:hyperlink>
      <w:r>
        <w:rPr>
          <w:rStyle w:val="Collegamentoipertestuale"/>
          <w:rFonts w:ascii="Calibri Light" w:hAnsi="Calibri Light" w:cs="Calibri Light"/>
          <w:sz w:val="24"/>
          <w:szCs w:val="24"/>
        </w:rPr>
        <w:t xml:space="preserve"> </w:t>
      </w:r>
      <w:r>
        <w:rPr>
          <w:rStyle w:val="Collegamentoipertestuale"/>
          <w:rFonts w:ascii="Calibri Light" w:hAnsi="Calibri Light" w:cs="Calibri Light"/>
          <w:color w:val="auto"/>
          <w:sz w:val="24"/>
          <w:szCs w:val="24"/>
          <w:u w:val="none"/>
        </w:rPr>
        <w:t>la proposta di convenzione per lo svolgimento delle predette attività di PCTO corredata del registro firme intestato allo studente</w:t>
      </w:r>
      <w:r w:rsidR="001E5F99">
        <w:rPr>
          <w:rStyle w:val="Collegamentoipertestuale"/>
          <w:rFonts w:ascii="Calibri Light" w:hAnsi="Calibri Light" w:cs="Calibri Light"/>
          <w:color w:val="auto"/>
          <w:sz w:val="24"/>
          <w:szCs w:val="24"/>
          <w:u w:val="none"/>
        </w:rPr>
        <w:t>. In presenza di studente minorenne la proposta di convenzione dovrà essere completa de</w:t>
      </w:r>
      <w:r>
        <w:rPr>
          <w:rStyle w:val="Collegamentoipertestuale"/>
          <w:rFonts w:ascii="Calibri Light" w:hAnsi="Calibri Light" w:cs="Calibri Light"/>
          <w:color w:val="auto"/>
          <w:sz w:val="24"/>
          <w:szCs w:val="24"/>
          <w:u w:val="none"/>
        </w:rPr>
        <w:t>ll’auto</w:t>
      </w:r>
      <w:r w:rsidR="001E5F99">
        <w:rPr>
          <w:rStyle w:val="Collegamentoipertestuale"/>
          <w:rFonts w:ascii="Calibri Light" w:hAnsi="Calibri Light" w:cs="Calibri Light"/>
          <w:color w:val="auto"/>
          <w:sz w:val="24"/>
          <w:szCs w:val="24"/>
          <w:u w:val="none"/>
        </w:rPr>
        <w:t>rizzazione dei genitori.</w:t>
      </w:r>
    </w:p>
    <w:p w:rsidR="001E5F99" w:rsidRDefault="001E5F99" w:rsidP="00036FB8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430B8B" w:rsidRDefault="00330048" w:rsidP="00036FB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>Art. 1</w:t>
      </w:r>
      <w:r w:rsidR="00992FD2" w:rsidRPr="00430B8B">
        <w:rPr>
          <w:rFonts w:ascii="Calibri Light" w:hAnsi="Calibri Light" w:cs="Calibri Light"/>
          <w:b/>
          <w:sz w:val="24"/>
          <w:szCs w:val="24"/>
        </w:rPr>
        <w:t>.</w:t>
      </w:r>
      <w:r w:rsidR="00430B8B">
        <w:rPr>
          <w:rFonts w:ascii="Calibri Light" w:hAnsi="Calibri Light" w:cs="Calibri Light"/>
          <w:b/>
          <w:sz w:val="24"/>
          <w:szCs w:val="24"/>
        </w:rPr>
        <w:t xml:space="preserve"> L’accoglimento in azienda.</w:t>
      </w:r>
    </w:p>
    <w:p w:rsidR="00036FB8" w:rsidRDefault="00330048" w:rsidP="00036FB8">
      <w:pPr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L’accoglimento dello/degli studente/i per i periodi di apprendimento in ambiente lavorativo non costituisce rapporto di lavoro. </w:t>
      </w:r>
    </w:p>
    <w:p w:rsidR="00036FB8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2. Ai fini e agli effetti delle disposizioni di cui al D. </w:t>
      </w:r>
      <w:proofErr w:type="spellStart"/>
      <w:r w:rsidRPr="00036FB8">
        <w:rPr>
          <w:rFonts w:ascii="Calibri Light" w:hAnsi="Calibri Light" w:cs="Calibri Light"/>
          <w:sz w:val="24"/>
          <w:szCs w:val="24"/>
        </w:rPr>
        <w:t>Lgs</w:t>
      </w:r>
      <w:proofErr w:type="spellEnd"/>
      <w:r w:rsidRPr="00036FB8">
        <w:rPr>
          <w:rFonts w:ascii="Calibri Light" w:hAnsi="Calibri Light" w:cs="Calibri Light"/>
          <w:sz w:val="24"/>
          <w:szCs w:val="24"/>
        </w:rPr>
        <w:t>. 81/2008, lo studente in alternanza scuola lavoro è equiparato al lavoratore, ex art. 2, comma 1 lettera a) del decreto citato.</w:t>
      </w:r>
    </w:p>
    <w:p w:rsidR="00036FB8" w:rsidRDefault="00036FB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</w:t>
      </w:r>
      <w:r w:rsidR="00330048" w:rsidRPr="00036FB8">
        <w:rPr>
          <w:rFonts w:ascii="Calibri Light" w:hAnsi="Calibri Light" w:cs="Calibri Light"/>
          <w:sz w:val="24"/>
          <w:szCs w:val="24"/>
        </w:rPr>
        <w:t>. L’attività di formazione ed orientamento del percorso in PCTO è congiuntamente progettata e verificata da un docente tutor interno, designato dall’istituzione scolastica, e da un tutor formativo della struttura, indicato dal soggetto ospitante, deno</w:t>
      </w:r>
      <w:r>
        <w:rPr>
          <w:rFonts w:ascii="Calibri Light" w:hAnsi="Calibri Light" w:cs="Calibri Light"/>
          <w:sz w:val="24"/>
          <w:szCs w:val="24"/>
        </w:rPr>
        <w:t>minato tutor formativo esterno.</w:t>
      </w:r>
    </w:p>
    <w:p w:rsidR="00036FB8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lastRenderedPageBreak/>
        <w:t xml:space="preserve">4. Per ciascun allievo beneficiario del percorso in alternanza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:rsidR="00036FB8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5. La titolarità del percorso, della progettazione formativa e della certificazione delle competenze acquisite è dell’istituzione scolastica. </w:t>
      </w:r>
    </w:p>
    <w:p w:rsidR="00430B8B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6. L’accoglimento dello/degli studente/i minorenni per i periodi di apprendimento in situazione lavorativa non fa acquisire agli stessi la qualifica di “lavoratore minore” di cui alla L. 977/67 e successive modifiche. </w:t>
      </w:r>
    </w:p>
    <w:p w:rsidR="00430B8B" w:rsidRDefault="00430B8B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</w:p>
    <w:p w:rsidR="00036FB8" w:rsidRPr="00430B8B" w:rsidRDefault="00330048" w:rsidP="00992FD2">
      <w:pPr>
        <w:ind w:left="284" w:hanging="284"/>
        <w:jc w:val="both"/>
        <w:rPr>
          <w:rFonts w:ascii="Calibri Light" w:hAnsi="Calibri Light" w:cs="Calibri Light"/>
          <w:b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 xml:space="preserve">Art. 2. Il docente tutor interno svolge le seguenti funzioni: </w:t>
      </w:r>
    </w:p>
    <w:p w:rsidR="00036FB8" w:rsidRDefault="00036FB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a. </w:t>
      </w:r>
      <w:r>
        <w:rPr>
          <w:rFonts w:ascii="Calibri Light" w:hAnsi="Calibri Light" w:cs="Calibri Light"/>
          <w:sz w:val="24"/>
          <w:szCs w:val="24"/>
        </w:rPr>
        <w:tab/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elabora, insieme al tutor esterno, il percorso formativo personalizzato sottoscritto dalle parti coinvolte (scuola, struttura ospitante, studente/soggetti esercenti la potestà genitoriale); </w:t>
      </w:r>
    </w:p>
    <w:p w:rsidR="00036FB8" w:rsidRDefault="00036FB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b.</w:t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assiste e guida lo studente nei percorsi di alternanza e ne verifica, in collaborazione con il tutor esterno, il corretto svolgimento; </w:t>
      </w:r>
    </w:p>
    <w:p w:rsidR="00036FB8" w:rsidRDefault="00036FB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c.</w:t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gestisce le relazioni con il contesto in cui sviluppa l’esperienza di alternanza scuola lavoro, rapportandosi con il tutor esterno; </w:t>
      </w:r>
    </w:p>
    <w:p w:rsidR="00036FB8" w:rsidRDefault="00036FB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d.</w:t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monitora le attività e affronta le eventuali criticità che dovessero emergere dalle stesse; </w:t>
      </w:r>
    </w:p>
    <w:p w:rsidR="00036FB8" w:rsidRDefault="00036FB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e. </w:t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 valuta, comunica e valorizza gli obiettivi raggiunti e le competenze progressivamente sviluppate dallo studente; </w:t>
      </w:r>
    </w:p>
    <w:p w:rsidR="00036FB8" w:rsidRDefault="00036FB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f.</w:t>
      </w:r>
      <w:r>
        <w:rPr>
          <w:rFonts w:ascii="Calibri Light" w:hAnsi="Calibri Light" w:cs="Calibri Light"/>
          <w:sz w:val="24"/>
          <w:szCs w:val="24"/>
        </w:rPr>
        <w:tab/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promuove l’attività di valutazione sull’efficacia e la coerenza del percorso di alternanza, da parte dello studente coinvolto; </w:t>
      </w:r>
    </w:p>
    <w:p w:rsidR="00036FB8" w:rsidRDefault="00036FB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g.</w:t>
      </w:r>
      <w:r>
        <w:rPr>
          <w:rFonts w:ascii="Calibri Light" w:hAnsi="Calibri Light" w:cs="Calibri Light"/>
          <w:sz w:val="24"/>
          <w:szCs w:val="24"/>
        </w:rPr>
        <w:tab/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informa gli organi scolastici preposti (Dirigente Scolastico, Dipartimenti, Collegio dei docenti, </w:t>
      </w:r>
      <w:r w:rsidR="00992FD2">
        <w:rPr>
          <w:rFonts w:ascii="Calibri Light" w:hAnsi="Calibri Light" w:cs="Calibri Light"/>
          <w:sz w:val="24"/>
          <w:szCs w:val="24"/>
        </w:rPr>
        <w:t>funzione strumentale</w:t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) ed aggiorna il Consiglio di classe sullo svolgimento dei percorsi, anche ai fini dell’eventuale riallineamento della classe; </w:t>
      </w:r>
    </w:p>
    <w:p w:rsidR="00036FB8" w:rsidRDefault="00036FB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h.</w:t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assiste il Dirigente Scolastico nella redazione della scheda di valutazione sulle strutture con le quali sono state stipulate le convenzioni per le attività di alternanza, evidenziandone il potenziale formativo e le eventuali difficoltà incontrate nella collaborazione. </w:t>
      </w:r>
    </w:p>
    <w:p w:rsidR="00992FD2" w:rsidRDefault="00992FD2" w:rsidP="00036FB8">
      <w:pPr>
        <w:ind w:left="705" w:hanging="705"/>
        <w:jc w:val="both"/>
        <w:rPr>
          <w:rFonts w:ascii="Calibri Light" w:hAnsi="Calibri Light" w:cs="Calibri Light"/>
          <w:sz w:val="24"/>
          <w:szCs w:val="24"/>
        </w:rPr>
      </w:pPr>
    </w:p>
    <w:p w:rsidR="00036FB8" w:rsidRPr="00430B8B" w:rsidRDefault="00036FB8" w:rsidP="00036FB8">
      <w:pPr>
        <w:ind w:left="705" w:hanging="705"/>
        <w:jc w:val="both"/>
        <w:rPr>
          <w:rFonts w:ascii="Calibri Light" w:hAnsi="Calibri Light" w:cs="Calibri Light"/>
          <w:b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 xml:space="preserve">Art. 3. </w:t>
      </w:r>
      <w:r w:rsidR="00330048" w:rsidRPr="00430B8B">
        <w:rPr>
          <w:rFonts w:ascii="Calibri Light" w:hAnsi="Calibri Light" w:cs="Calibri Light"/>
          <w:b/>
          <w:sz w:val="24"/>
          <w:szCs w:val="24"/>
        </w:rPr>
        <w:t xml:space="preserve">Il tutor formativo esterno svolge le seguenti funzioni: </w:t>
      </w:r>
    </w:p>
    <w:p w:rsidR="00036FB8" w:rsidRDefault="00036FB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a)</w:t>
      </w:r>
      <w:r>
        <w:rPr>
          <w:rFonts w:ascii="Calibri Light" w:hAnsi="Calibri Light" w:cs="Calibri Light"/>
          <w:sz w:val="24"/>
          <w:szCs w:val="24"/>
        </w:rPr>
        <w:tab/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collabora con il tutor interno alla progettazione, organizzazione e valutazione dell’esperienza di alternanza; </w:t>
      </w:r>
    </w:p>
    <w:p w:rsidR="00036FB8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b) </w:t>
      </w:r>
      <w:r w:rsidR="00036FB8">
        <w:rPr>
          <w:rFonts w:ascii="Calibri Light" w:hAnsi="Calibri Light" w:cs="Calibri Light"/>
          <w:sz w:val="24"/>
          <w:szCs w:val="24"/>
        </w:rPr>
        <w:tab/>
      </w:r>
      <w:r w:rsidRPr="00036FB8">
        <w:rPr>
          <w:rFonts w:ascii="Calibri Light" w:hAnsi="Calibri Light" w:cs="Calibri Light"/>
          <w:sz w:val="24"/>
          <w:szCs w:val="24"/>
        </w:rPr>
        <w:t xml:space="preserve">favorisce l’inserimento dello studente nel contesto operativo, lo affianca e lo assiste nel percorso; </w:t>
      </w:r>
    </w:p>
    <w:p w:rsidR="00036FB8" w:rsidRDefault="00036FB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) </w:t>
      </w:r>
      <w:r>
        <w:rPr>
          <w:rFonts w:ascii="Calibri Light" w:hAnsi="Calibri Light" w:cs="Calibri Light"/>
          <w:sz w:val="24"/>
          <w:szCs w:val="24"/>
        </w:rPr>
        <w:tab/>
      </w:r>
      <w:r w:rsidR="00330048" w:rsidRPr="00036FB8">
        <w:rPr>
          <w:rFonts w:ascii="Calibri Light" w:hAnsi="Calibri Light" w:cs="Calibri Light"/>
          <w:sz w:val="24"/>
          <w:szCs w:val="24"/>
        </w:rPr>
        <w:t xml:space="preserve">garantisce l’informazione/formazione dello/i studente/i sui rischi specifici aziendali, nel rispetto delle procedure interne; </w:t>
      </w:r>
    </w:p>
    <w:p w:rsidR="00992FD2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d) </w:t>
      </w:r>
      <w:r w:rsidR="00992FD2">
        <w:rPr>
          <w:rFonts w:ascii="Calibri Light" w:hAnsi="Calibri Light" w:cs="Calibri Light"/>
          <w:sz w:val="24"/>
          <w:szCs w:val="24"/>
        </w:rPr>
        <w:tab/>
      </w:r>
      <w:r w:rsidRPr="00036FB8">
        <w:rPr>
          <w:rFonts w:ascii="Calibri Light" w:hAnsi="Calibri Light" w:cs="Calibri Light"/>
          <w:sz w:val="24"/>
          <w:szCs w:val="24"/>
        </w:rPr>
        <w:t xml:space="preserve">pianifica ed organizza le attività in base al progetto formativo, coordinandosi anche con altre figure professionali presenti nella struttura ospitante; </w:t>
      </w:r>
    </w:p>
    <w:p w:rsidR="00992FD2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e) </w:t>
      </w:r>
      <w:r w:rsidR="00992FD2">
        <w:rPr>
          <w:rFonts w:ascii="Calibri Light" w:hAnsi="Calibri Light" w:cs="Calibri Light"/>
          <w:sz w:val="24"/>
          <w:szCs w:val="24"/>
        </w:rPr>
        <w:tab/>
      </w:r>
      <w:r w:rsidRPr="00036FB8">
        <w:rPr>
          <w:rFonts w:ascii="Calibri Light" w:hAnsi="Calibri Light" w:cs="Calibri Light"/>
          <w:sz w:val="24"/>
          <w:szCs w:val="24"/>
        </w:rPr>
        <w:t xml:space="preserve">coinvolge lo studente nel processo di valutazione dell’esperienza; </w:t>
      </w:r>
    </w:p>
    <w:p w:rsidR="00992FD2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f) </w:t>
      </w:r>
      <w:r w:rsidR="00992FD2">
        <w:rPr>
          <w:rFonts w:ascii="Calibri Light" w:hAnsi="Calibri Light" w:cs="Calibri Light"/>
          <w:sz w:val="24"/>
          <w:szCs w:val="24"/>
        </w:rPr>
        <w:tab/>
      </w:r>
      <w:r w:rsidRPr="00036FB8">
        <w:rPr>
          <w:rFonts w:ascii="Calibri Light" w:hAnsi="Calibri Light" w:cs="Calibri Light"/>
          <w:sz w:val="24"/>
          <w:szCs w:val="24"/>
        </w:rPr>
        <w:t xml:space="preserve">fornisce all’istituzione scolastica gli elementi concordati per valutare le attività dello studente e l’efficacia del processo formativo. </w:t>
      </w:r>
    </w:p>
    <w:p w:rsidR="00992FD2" w:rsidRDefault="00992FD2" w:rsidP="00036FB8">
      <w:pPr>
        <w:ind w:left="705" w:hanging="705"/>
        <w:jc w:val="both"/>
        <w:rPr>
          <w:rFonts w:ascii="Calibri Light" w:hAnsi="Calibri Light" w:cs="Calibri Light"/>
          <w:sz w:val="24"/>
          <w:szCs w:val="24"/>
        </w:rPr>
      </w:pPr>
    </w:p>
    <w:p w:rsidR="00992FD2" w:rsidRPr="00430B8B" w:rsidRDefault="00992FD2" w:rsidP="00036FB8">
      <w:pPr>
        <w:ind w:left="705" w:hanging="705"/>
        <w:jc w:val="both"/>
        <w:rPr>
          <w:rFonts w:ascii="Calibri Light" w:hAnsi="Calibri Light" w:cs="Calibri Light"/>
          <w:b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>Art. 4</w:t>
      </w:r>
      <w:r w:rsidR="00330048" w:rsidRPr="00430B8B">
        <w:rPr>
          <w:rFonts w:ascii="Calibri Light" w:hAnsi="Calibri Light" w:cs="Calibri Light"/>
          <w:b/>
          <w:sz w:val="24"/>
          <w:szCs w:val="24"/>
        </w:rPr>
        <w:t xml:space="preserve">. Le due figure dei tutor condividono i seguenti compiti: </w:t>
      </w:r>
    </w:p>
    <w:p w:rsidR="00992FD2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a) </w:t>
      </w:r>
      <w:r w:rsidR="00992FD2">
        <w:rPr>
          <w:rFonts w:ascii="Calibri Light" w:hAnsi="Calibri Light" w:cs="Calibri Light"/>
          <w:sz w:val="24"/>
          <w:szCs w:val="24"/>
        </w:rPr>
        <w:tab/>
      </w:r>
      <w:r w:rsidRPr="00036FB8">
        <w:rPr>
          <w:rFonts w:ascii="Calibri Light" w:hAnsi="Calibri Light" w:cs="Calibri Light"/>
          <w:sz w:val="24"/>
          <w:szCs w:val="24"/>
        </w:rPr>
        <w:t xml:space="preserve"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</w:t>
      </w:r>
      <w:r w:rsidRPr="00036FB8">
        <w:rPr>
          <w:rFonts w:ascii="Calibri Light" w:hAnsi="Calibri Light" w:cs="Calibri Light"/>
          <w:sz w:val="24"/>
          <w:szCs w:val="24"/>
        </w:rPr>
        <w:lastRenderedPageBreak/>
        <w:t xml:space="preserve">prevenzione necessarie alla tutela dello studente; </w:t>
      </w:r>
    </w:p>
    <w:p w:rsidR="00992FD2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b) </w:t>
      </w:r>
      <w:r w:rsidR="00992FD2">
        <w:rPr>
          <w:rFonts w:ascii="Calibri Light" w:hAnsi="Calibri Light" w:cs="Calibri Light"/>
          <w:sz w:val="24"/>
          <w:szCs w:val="24"/>
        </w:rPr>
        <w:tab/>
      </w:r>
      <w:r w:rsidRPr="00036FB8">
        <w:rPr>
          <w:rFonts w:ascii="Calibri Light" w:hAnsi="Calibri Light" w:cs="Calibri Light"/>
          <w:sz w:val="24"/>
          <w:szCs w:val="24"/>
        </w:rPr>
        <w:t xml:space="preserve">controllo della frequenza e dell’attuazione del percorso formativo personalizzato; </w:t>
      </w:r>
    </w:p>
    <w:p w:rsidR="00992FD2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c) </w:t>
      </w:r>
      <w:r w:rsidR="00992FD2">
        <w:rPr>
          <w:rFonts w:ascii="Calibri Light" w:hAnsi="Calibri Light" w:cs="Calibri Light"/>
          <w:sz w:val="24"/>
          <w:szCs w:val="24"/>
        </w:rPr>
        <w:tab/>
      </w:r>
      <w:r w:rsidRPr="00036FB8">
        <w:rPr>
          <w:rFonts w:ascii="Calibri Light" w:hAnsi="Calibri Light" w:cs="Calibri Light"/>
          <w:sz w:val="24"/>
          <w:szCs w:val="24"/>
        </w:rPr>
        <w:t xml:space="preserve">raccordo tra le esperienze formative in aula e quella in contesto lavorativo; </w:t>
      </w:r>
    </w:p>
    <w:p w:rsidR="00992FD2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d) </w:t>
      </w:r>
      <w:r w:rsidR="00992FD2">
        <w:rPr>
          <w:rFonts w:ascii="Calibri Light" w:hAnsi="Calibri Light" w:cs="Calibri Light"/>
          <w:sz w:val="24"/>
          <w:szCs w:val="24"/>
        </w:rPr>
        <w:tab/>
      </w:r>
      <w:r w:rsidRPr="00036FB8">
        <w:rPr>
          <w:rFonts w:ascii="Calibri Light" w:hAnsi="Calibri Light" w:cs="Calibri Light"/>
          <w:sz w:val="24"/>
          <w:szCs w:val="24"/>
        </w:rPr>
        <w:t xml:space="preserve">elaborazione di un report sull’esperienza svolta e sulle acquisizioni di ciascun allievo, che concorre alla valutazione e alla certificazione delle competenze da parte del Consiglio di classe; </w:t>
      </w:r>
    </w:p>
    <w:p w:rsidR="00992FD2" w:rsidRDefault="00330048" w:rsidP="00992FD2">
      <w:p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e) </w:t>
      </w:r>
      <w:r w:rsidR="00992FD2">
        <w:rPr>
          <w:rFonts w:ascii="Calibri Light" w:hAnsi="Calibri Light" w:cs="Calibri Light"/>
          <w:sz w:val="24"/>
          <w:szCs w:val="24"/>
        </w:rPr>
        <w:tab/>
      </w:r>
      <w:r w:rsidRPr="00036FB8">
        <w:rPr>
          <w:rFonts w:ascii="Calibri Light" w:hAnsi="Calibri Light" w:cs="Calibri Light"/>
          <w:sz w:val="24"/>
          <w:szCs w:val="24"/>
        </w:rPr>
        <w:t xml:space="preserve">verifica del rispetto da parte dello studente degli obblighi propri di ciascun lavoratore di cui all’art. 20 DLgs. 81/2008. In particolare la violazione da parte dello studente degli obblighi richiamati dalla norma citata e dal percorso formativo saranno segnalati dal tutor formativo esterno al docente tutor interno affinché quest’ultimo possa attivare le azioni necessarie. </w:t>
      </w:r>
    </w:p>
    <w:p w:rsidR="00992FD2" w:rsidRDefault="00992FD2" w:rsidP="00036FB8">
      <w:pPr>
        <w:ind w:left="705" w:hanging="705"/>
        <w:jc w:val="both"/>
        <w:rPr>
          <w:rFonts w:ascii="Calibri Light" w:hAnsi="Calibri Light" w:cs="Calibri Light"/>
          <w:sz w:val="24"/>
          <w:szCs w:val="24"/>
        </w:rPr>
      </w:pPr>
    </w:p>
    <w:p w:rsidR="00992FD2" w:rsidRPr="00430B8B" w:rsidRDefault="00992FD2" w:rsidP="00036FB8">
      <w:pPr>
        <w:ind w:left="705" w:hanging="705"/>
        <w:jc w:val="both"/>
        <w:rPr>
          <w:rFonts w:ascii="Calibri Light" w:hAnsi="Calibri Light" w:cs="Calibri Light"/>
          <w:b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>Art. 5</w:t>
      </w:r>
      <w:r w:rsidR="00330048" w:rsidRPr="00430B8B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430B8B" w:rsidRPr="00430B8B">
        <w:rPr>
          <w:rFonts w:ascii="Calibri Light" w:hAnsi="Calibri Light" w:cs="Calibri Light"/>
          <w:b/>
          <w:sz w:val="24"/>
          <w:szCs w:val="24"/>
        </w:rPr>
        <w:t xml:space="preserve">Impegni </w:t>
      </w:r>
      <w:proofErr w:type="spellStart"/>
      <w:r w:rsidR="00430B8B" w:rsidRPr="00430B8B">
        <w:rPr>
          <w:rFonts w:ascii="Calibri Light" w:hAnsi="Calibri Light" w:cs="Calibri Light"/>
          <w:b/>
          <w:sz w:val="24"/>
          <w:szCs w:val="24"/>
        </w:rPr>
        <w:t>dell</w:t>
      </w:r>
      <w:proofErr w:type="spellEnd"/>
      <w:r w:rsidR="00430B8B" w:rsidRPr="00430B8B">
        <w:rPr>
          <w:rFonts w:ascii="Calibri Light" w:hAnsi="Calibri Light" w:cs="Calibri Light"/>
          <w:b/>
          <w:sz w:val="24"/>
          <w:szCs w:val="24"/>
        </w:rPr>
        <w:t>_ studente___</w:t>
      </w:r>
    </w:p>
    <w:p w:rsidR="00992FD2" w:rsidRDefault="00330048" w:rsidP="00992FD2">
      <w:pPr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Durante lo svolgimento del percorso in alternanza scuola lavoro il/i beneficiario/i del percorso è tenuto/sono tenuti a: </w:t>
      </w:r>
    </w:p>
    <w:p w:rsidR="00992FD2" w:rsidRDefault="0033004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a) svolgere le attività previste dal percorso formativo personalizzato; </w:t>
      </w:r>
    </w:p>
    <w:p w:rsidR="00992FD2" w:rsidRDefault="0033004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b) rispettare le norme in materia di igiene, sicurezza e salute sui luoghi di lavoro, nonché tutte le disposizioni, istruzioni, prescrizioni, regolamenti interni, previsti a tale scopo; </w:t>
      </w:r>
    </w:p>
    <w:p w:rsidR="00992FD2" w:rsidRDefault="0033004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c) mantenere la necessaria riservatezza per quanto attiene ai dati, informazioni o conoscenze in merito a processi produttivi e prodotti, acquisiti durante lo svolgimento dell’attività formativa in contesto lavorativo; </w:t>
      </w:r>
    </w:p>
    <w:p w:rsidR="00992FD2" w:rsidRDefault="0033004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d) seguire le indicazioni dei tutor e fare riferimento ad essi per qualsiasi esigenza di tipo organizzativo o altre evenienze; </w:t>
      </w:r>
    </w:p>
    <w:p w:rsidR="00992FD2" w:rsidRDefault="00330048" w:rsidP="00992FD2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e) rispettare gli obblighi di cui al DLgs. 81/2008, art. 20. </w:t>
      </w:r>
    </w:p>
    <w:p w:rsidR="00992FD2" w:rsidRDefault="00992FD2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</w:p>
    <w:p w:rsidR="00992FD2" w:rsidRPr="00430B8B" w:rsidRDefault="00992FD2" w:rsidP="00992FD2">
      <w:pPr>
        <w:ind w:firstLine="4"/>
        <w:jc w:val="both"/>
        <w:rPr>
          <w:rFonts w:ascii="Calibri Light" w:hAnsi="Calibri Light" w:cs="Calibri Light"/>
          <w:b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>Art. 6</w:t>
      </w:r>
      <w:r w:rsidR="00330048" w:rsidRPr="00430B8B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430B8B" w:rsidRPr="00430B8B">
        <w:rPr>
          <w:rFonts w:ascii="Calibri Light" w:hAnsi="Calibri Light" w:cs="Calibri Light"/>
          <w:b/>
          <w:sz w:val="24"/>
          <w:szCs w:val="24"/>
        </w:rPr>
        <w:t>Tutele.</w:t>
      </w:r>
    </w:p>
    <w:p w:rsidR="00992FD2" w:rsidRDefault="00330048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>L’istituzione scolastica assicura il/i beneficiario/i del percorso in alternanza scuola lavoro contro gli infortuni sul lavoro presso l’INAIL, nonché per la responsabilità civile presso la co</w:t>
      </w:r>
      <w:r w:rsidR="007536FA">
        <w:rPr>
          <w:rFonts w:ascii="Calibri Light" w:hAnsi="Calibri Light" w:cs="Calibri Light"/>
          <w:sz w:val="24"/>
          <w:szCs w:val="24"/>
        </w:rPr>
        <w:t xml:space="preserve">mpagnia assicurativa CHUBB EUROPEAN SE </w:t>
      </w:r>
      <w:r w:rsidR="003743F1">
        <w:rPr>
          <w:rFonts w:ascii="Calibri Light" w:hAnsi="Calibri Light" w:cs="Calibri Light"/>
          <w:sz w:val="24"/>
          <w:szCs w:val="24"/>
        </w:rPr>
        <w:t xml:space="preserve">Rappresentante Generale per l’Italia con sede legale in Milano </w:t>
      </w:r>
      <w:proofErr w:type="spellStart"/>
      <w:r w:rsidR="003743F1">
        <w:rPr>
          <w:rFonts w:ascii="Calibri Light" w:hAnsi="Calibri Light" w:cs="Calibri Light"/>
          <w:sz w:val="24"/>
          <w:szCs w:val="24"/>
        </w:rPr>
        <w:t>c.a.p</w:t>
      </w:r>
      <w:proofErr w:type="spellEnd"/>
      <w:r w:rsidR="003743F1">
        <w:rPr>
          <w:rFonts w:ascii="Calibri Light" w:hAnsi="Calibri Light" w:cs="Calibri Light"/>
          <w:sz w:val="24"/>
          <w:szCs w:val="24"/>
        </w:rPr>
        <w:t xml:space="preserve"> 20124 – Via Fabio </w:t>
      </w:r>
      <w:proofErr w:type="spellStart"/>
      <w:r w:rsidR="003743F1">
        <w:rPr>
          <w:rFonts w:ascii="Calibri Light" w:hAnsi="Calibri Light" w:cs="Calibri Light"/>
          <w:sz w:val="24"/>
          <w:szCs w:val="24"/>
        </w:rPr>
        <w:t>Filzi</w:t>
      </w:r>
      <w:proofErr w:type="spellEnd"/>
      <w:r w:rsidR="003743F1">
        <w:rPr>
          <w:rFonts w:ascii="Calibri Light" w:hAnsi="Calibri Light" w:cs="Calibri Light"/>
          <w:sz w:val="24"/>
          <w:szCs w:val="24"/>
        </w:rPr>
        <w:t xml:space="preserve"> n. 29 P.IVA  04124720964</w:t>
      </w:r>
      <w:r w:rsidR="00992FD2">
        <w:rPr>
          <w:rFonts w:ascii="Calibri Light" w:hAnsi="Calibri Light" w:cs="Calibri Light"/>
          <w:sz w:val="24"/>
          <w:szCs w:val="24"/>
        </w:rPr>
        <w:t xml:space="preserve">, </w:t>
      </w:r>
      <w:r w:rsidRPr="00036FB8">
        <w:rPr>
          <w:rFonts w:ascii="Calibri Light" w:hAnsi="Calibri Light" w:cs="Calibri Light"/>
          <w:sz w:val="24"/>
          <w:szCs w:val="24"/>
        </w:rPr>
        <w:t xml:space="preserve">con Polizza </w:t>
      </w:r>
      <w:r w:rsidR="000118AF">
        <w:rPr>
          <w:rFonts w:ascii="Calibri Light" w:hAnsi="Calibri Light" w:cs="Calibri Light"/>
          <w:sz w:val="24"/>
          <w:szCs w:val="24"/>
        </w:rPr>
        <w:t>n. ITBSTQ93479</w:t>
      </w:r>
      <w:r w:rsidRPr="00036FB8">
        <w:rPr>
          <w:rFonts w:ascii="Calibri Light" w:hAnsi="Calibri Light" w:cs="Calibri Light"/>
          <w:sz w:val="24"/>
          <w:szCs w:val="24"/>
        </w:rPr>
        <w:t xml:space="preserve"> del </w:t>
      </w:r>
      <w:r w:rsidR="00992FD2">
        <w:rPr>
          <w:rFonts w:ascii="Calibri Light" w:hAnsi="Calibri Light" w:cs="Calibri Light"/>
          <w:sz w:val="24"/>
          <w:szCs w:val="24"/>
        </w:rPr>
        <w:t>24</w:t>
      </w:r>
      <w:r w:rsidRPr="00036FB8">
        <w:rPr>
          <w:rFonts w:ascii="Calibri Light" w:hAnsi="Calibri Light" w:cs="Calibri Light"/>
          <w:sz w:val="24"/>
          <w:szCs w:val="24"/>
        </w:rPr>
        <w:t>/09/20</w:t>
      </w:r>
      <w:r w:rsidR="001525CD">
        <w:rPr>
          <w:rFonts w:ascii="Calibri Light" w:hAnsi="Calibri Light" w:cs="Calibri Light"/>
          <w:sz w:val="24"/>
          <w:szCs w:val="24"/>
        </w:rPr>
        <w:t>23</w:t>
      </w:r>
      <w:r w:rsidRPr="00036FB8">
        <w:rPr>
          <w:rFonts w:ascii="Calibri Light" w:hAnsi="Calibri Light" w:cs="Calibri Light"/>
          <w:sz w:val="24"/>
          <w:szCs w:val="24"/>
        </w:rPr>
        <w:t xml:space="preserve"> con scadenza </w:t>
      </w:r>
      <w:r w:rsidR="00992FD2">
        <w:rPr>
          <w:rFonts w:ascii="Calibri Light" w:hAnsi="Calibri Light" w:cs="Calibri Light"/>
          <w:sz w:val="24"/>
          <w:szCs w:val="24"/>
        </w:rPr>
        <w:t>24</w:t>
      </w:r>
      <w:r w:rsidRPr="00036FB8">
        <w:rPr>
          <w:rFonts w:ascii="Calibri Light" w:hAnsi="Calibri Light" w:cs="Calibri Light"/>
          <w:sz w:val="24"/>
          <w:szCs w:val="24"/>
        </w:rPr>
        <w:t>/09/202</w:t>
      </w:r>
      <w:r w:rsidR="003240D2">
        <w:rPr>
          <w:rFonts w:ascii="Calibri Light" w:hAnsi="Calibri Light" w:cs="Calibri Light"/>
          <w:sz w:val="24"/>
          <w:szCs w:val="24"/>
        </w:rPr>
        <w:t>4</w:t>
      </w:r>
      <w:bookmarkStart w:id="0" w:name="_GoBack"/>
      <w:bookmarkEnd w:id="0"/>
      <w:r w:rsidRPr="00036FB8">
        <w:rPr>
          <w:rFonts w:ascii="Calibri Light" w:hAnsi="Calibri Light" w:cs="Calibri Light"/>
          <w:sz w:val="24"/>
          <w:szCs w:val="24"/>
        </w:rPr>
        <w:t xml:space="preserve">, operante nel settore. 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 </w:t>
      </w:r>
    </w:p>
    <w:p w:rsidR="00992FD2" w:rsidRDefault="00992FD2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</w:p>
    <w:p w:rsidR="00992FD2" w:rsidRPr="00430B8B" w:rsidRDefault="00992FD2" w:rsidP="00992FD2">
      <w:pPr>
        <w:ind w:firstLine="4"/>
        <w:jc w:val="both"/>
        <w:rPr>
          <w:rFonts w:ascii="Calibri Light" w:hAnsi="Calibri Light" w:cs="Calibri Light"/>
          <w:b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>Art. 7</w:t>
      </w:r>
      <w:r w:rsidR="00330048" w:rsidRPr="00430B8B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430B8B" w:rsidRPr="00430B8B">
        <w:rPr>
          <w:rFonts w:ascii="Calibri Light" w:hAnsi="Calibri Light" w:cs="Calibri Light"/>
          <w:b/>
          <w:sz w:val="24"/>
          <w:szCs w:val="24"/>
        </w:rPr>
        <w:t>Obblighi scuola.</w:t>
      </w:r>
    </w:p>
    <w:p w:rsidR="00992FD2" w:rsidRDefault="00330048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Ai fini dell’applicazione dell’articolo 18 del DLgs. 81/2008 il soggetto promotore si fa carico dei seguenti obblighi: </w:t>
      </w:r>
    </w:p>
    <w:p w:rsidR="00992FD2" w:rsidRDefault="00330048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• tener conto delle capacità e delle condizioni della struttura ospitante, in rapporto alla salute e sicurezza degli studenti impegnati nelle attività di alternanza; </w:t>
      </w:r>
    </w:p>
    <w:p w:rsidR="00992FD2" w:rsidRDefault="00330048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• informare/formare lo studente in materia di norme relative a igiene, sicurezza e salute sui luoghi di lavoro, con particolare riguardo agli obblighi dello studente ex art. 20 DLgs. 81/2008; </w:t>
      </w:r>
    </w:p>
    <w:p w:rsidR="00992FD2" w:rsidRDefault="00992FD2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</w:p>
    <w:p w:rsidR="00992FD2" w:rsidRPr="00430B8B" w:rsidRDefault="00992FD2" w:rsidP="00992FD2">
      <w:pPr>
        <w:ind w:firstLine="4"/>
        <w:jc w:val="both"/>
        <w:rPr>
          <w:rFonts w:ascii="Calibri Light" w:hAnsi="Calibri Light" w:cs="Calibri Light"/>
          <w:b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>Art. 8</w:t>
      </w:r>
      <w:r w:rsidR="00330048" w:rsidRPr="00430B8B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430B8B" w:rsidRPr="00430B8B">
        <w:rPr>
          <w:rFonts w:ascii="Calibri Light" w:hAnsi="Calibri Light" w:cs="Calibri Light"/>
          <w:b/>
          <w:sz w:val="24"/>
          <w:szCs w:val="24"/>
        </w:rPr>
        <w:t>Obblighi azienda.</w:t>
      </w:r>
    </w:p>
    <w:p w:rsidR="00992FD2" w:rsidRDefault="00330048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Il soggetto ospitante si impegna a: </w:t>
      </w:r>
    </w:p>
    <w:p w:rsidR="00992FD2" w:rsidRDefault="00330048" w:rsidP="00AF1038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lastRenderedPageBreak/>
        <w:t xml:space="preserve">a) garantire al beneficiario/ai beneficiari del percorso, per il tramite del tutor della struttura ospitante, l’assistenza e la formazione necessarie al buon esito dell’attività di alternanza, nonché la dichiarazione delle competenze acquisite nel contesto di lavoro; </w:t>
      </w:r>
    </w:p>
    <w:p w:rsidR="00992FD2" w:rsidRDefault="00330048" w:rsidP="00AF1038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b) rispettare le norme antinfortunistiche e di igiene sul lavoro; </w:t>
      </w:r>
    </w:p>
    <w:p w:rsidR="00992FD2" w:rsidRDefault="00330048" w:rsidP="00AF1038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c) 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 finale; </w:t>
      </w:r>
    </w:p>
    <w:p w:rsidR="00992FD2" w:rsidRDefault="00330048" w:rsidP="00AF1038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d) informare il soggetto promotore di qualsiasi incidente accada al beneficiario/ai beneficiari; </w:t>
      </w:r>
    </w:p>
    <w:p w:rsidR="00AF1038" w:rsidRDefault="00330048" w:rsidP="00AF1038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>e) individuare il tutor esterno in un soggetto che sia competente e adeguatamente formato in materia di sicurezza e salute nei luoghi di lavoro o che si avvalga di professionalità</w:t>
      </w:r>
      <w:r w:rsidR="00AF1038">
        <w:rPr>
          <w:rFonts w:ascii="Calibri Light" w:hAnsi="Calibri Light" w:cs="Calibri Light"/>
          <w:sz w:val="24"/>
          <w:szCs w:val="24"/>
        </w:rPr>
        <w:t xml:space="preserve"> adeguate in materia (es. RSPP);</w:t>
      </w:r>
    </w:p>
    <w:p w:rsidR="00AF1038" w:rsidRDefault="00AF1038" w:rsidP="00AF1038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f)</w:t>
      </w:r>
      <w:r>
        <w:rPr>
          <w:rFonts w:ascii="Calibri Light" w:hAnsi="Calibri Light" w:cs="Calibri Light"/>
          <w:sz w:val="24"/>
          <w:szCs w:val="24"/>
        </w:rPr>
        <w:tab/>
        <w:t xml:space="preserve">assicurare che le strutture ospitanti gli studenti per lo svolgimento delle attività di PCTO sono conformi alle prescrizioni generali e specifiche degli organismi di settore e consentono il rispetto di tutte le disposizioni sanitarie previste, ivi comprese quelle </w:t>
      </w:r>
      <w:proofErr w:type="spellStart"/>
      <w:r>
        <w:rPr>
          <w:rFonts w:ascii="Calibri Light" w:hAnsi="Calibri Light" w:cs="Calibri Light"/>
          <w:sz w:val="24"/>
          <w:szCs w:val="24"/>
        </w:rPr>
        <w:t>anticovid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:rsidR="00AF1038" w:rsidRDefault="00AF1038" w:rsidP="00AF1038">
      <w:pPr>
        <w:ind w:left="284" w:hanging="2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g)</w:t>
      </w:r>
      <w:r>
        <w:rPr>
          <w:rFonts w:ascii="Calibri Light" w:hAnsi="Calibri Light" w:cs="Calibri Light"/>
          <w:sz w:val="24"/>
          <w:szCs w:val="24"/>
        </w:rPr>
        <w:tab/>
        <w:t xml:space="preserve">dotare gli studenti dei prescritti dispositivi di protezione individuale </w:t>
      </w:r>
      <w:proofErr w:type="spellStart"/>
      <w:r>
        <w:rPr>
          <w:rFonts w:ascii="Calibri Light" w:hAnsi="Calibri Light" w:cs="Calibri Light"/>
          <w:sz w:val="24"/>
          <w:szCs w:val="24"/>
        </w:rPr>
        <w:t>anticovid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(mascherine, guanti, gel e saponi igienizzanti.  </w:t>
      </w:r>
    </w:p>
    <w:p w:rsidR="00992FD2" w:rsidRDefault="00330048" w:rsidP="00AF1038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 </w:t>
      </w:r>
    </w:p>
    <w:p w:rsidR="00992FD2" w:rsidRPr="00430B8B" w:rsidRDefault="00AF1038" w:rsidP="00992FD2">
      <w:pPr>
        <w:ind w:firstLine="4"/>
        <w:jc w:val="both"/>
        <w:rPr>
          <w:rFonts w:ascii="Calibri Light" w:hAnsi="Calibri Light" w:cs="Calibri Light"/>
          <w:b/>
          <w:sz w:val="24"/>
          <w:szCs w:val="24"/>
        </w:rPr>
      </w:pPr>
      <w:r w:rsidRPr="00430B8B">
        <w:rPr>
          <w:rFonts w:ascii="Calibri Light" w:hAnsi="Calibri Light" w:cs="Calibri Light"/>
          <w:b/>
          <w:sz w:val="24"/>
          <w:szCs w:val="24"/>
        </w:rPr>
        <w:t>Art. 6.</w:t>
      </w:r>
      <w:r w:rsidR="00430B8B" w:rsidRPr="00430B8B">
        <w:rPr>
          <w:rFonts w:ascii="Calibri Light" w:hAnsi="Calibri Light" w:cs="Calibri Light"/>
          <w:b/>
          <w:sz w:val="24"/>
          <w:szCs w:val="24"/>
        </w:rPr>
        <w:t xml:space="preserve"> Facoltà dell’azienda</w:t>
      </w:r>
      <w:r w:rsidR="0054162A">
        <w:rPr>
          <w:rFonts w:ascii="Calibri Light" w:hAnsi="Calibri Light" w:cs="Calibri Light"/>
          <w:b/>
          <w:sz w:val="24"/>
          <w:szCs w:val="24"/>
        </w:rPr>
        <w:t>.</w:t>
      </w:r>
    </w:p>
    <w:p w:rsidR="00992FD2" w:rsidRDefault="00330048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La presente convenzione decorre dalla data sotto indicata e dura fino all’espletamento dell’esperienza definita da ciascun percorso formativo personalizzato presso il soggetto ospitante. </w:t>
      </w:r>
    </w:p>
    <w:p w:rsidR="00992FD2" w:rsidRDefault="00330048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È in ogni caso riconosciuta facoltà al soggetto ospitante e al soggetto promotore di risolvere la presente convenzione in caso di violazione degli obblighi in materia di salute e sicurezza nei luoghi di lavoro o del piano formativo personalizzato. </w:t>
      </w:r>
    </w:p>
    <w:p w:rsidR="00992FD2" w:rsidRDefault="00992FD2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</w:p>
    <w:p w:rsidR="00430B8B" w:rsidRPr="0054162A" w:rsidRDefault="00430B8B" w:rsidP="00992FD2">
      <w:pPr>
        <w:ind w:firstLine="4"/>
        <w:jc w:val="both"/>
        <w:rPr>
          <w:rFonts w:ascii="Calibri Light" w:hAnsi="Calibri Light" w:cs="Calibri Light"/>
          <w:b/>
          <w:sz w:val="24"/>
          <w:szCs w:val="24"/>
        </w:rPr>
      </w:pPr>
      <w:r w:rsidRPr="0054162A">
        <w:rPr>
          <w:rFonts w:ascii="Calibri Light" w:hAnsi="Calibri Light" w:cs="Calibri Light"/>
          <w:b/>
          <w:sz w:val="24"/>
          <w:szCs w:val="24"/>
        </w:rPr>
        <w:t xml:space="preserve">Art. 7. </w:t>
      </w:r>
      <w:r w:rsidR="0054162A" w:rsidRPr="0054162A">
        <w:rPr>
          <w:rFonts w:ascii="Calibri Light" w:hAnsi="Calibri Light" w:cs="Calibri Light"/>
          <w:b/>
          <w:sz w:val="24"/>
          <w:szCs w:val="24"/>
        </w:rPr>
        <w:t>Periodo di svolgimento.</w:t>
      </w:r>
    </w:p>
    <w:p w:rsidR="00992FD2" w:rsidRDefault="00330048" w:rsidP="00F91BC6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L’attività di Stage in PCTO si svolge dal </w:t>
      </w:r>
      <w:r w:rsidR="008270F1">
        <w:rPr>
          <w:rFonts w:ascii="Calibri Light" w:hAnsi="Calibri Light" w:cs="Calibri Light"/>
          <w:sz w:val="24"/>
          <w:szCs w:val="24"/>
        </w:rPr>
        <w:t>__</w:t>
      </w:r>
      <w:r w:rsidR="00267D55">
        <w:rPr>
          <w:rFonts w:ascii="Calibri Light" w:hAnsi="Calibri Light" w:cs="Calibri Light"/>
          <w:sz w:val="24"/>
          <w:szCs w:val="24"/>
        </w:rPr>
        <w:t>/</w:t>
      </w:r>
      <w:r w:rsidR="008270F1">
        <w:rPr>
          <w:rFonts w:ascii="Calibri Light" w:hAnsi="Calibri Light" w:cs="Calibri Light"/>
          <w:sz w:val="24"/>
          <w:szCs w:val="24"/>
        </w:rPr>
        <w:t>__</w:t>
      </w:r>
      <w:r w:rsidR="00267D55">
        <w:rPr>
          <w:rFonts w:ascii="Calibri Light" w:hAnsi="Calibri Light" w:cs="Calibri Light"/>
          <w:sz w:val="24"/>
          <w:szCs w:val="24"/>
        </w:rPr>
        <w:t>/</w:t>
      </w:r>
      <w:r w:rsidR="00F91BC6">
        <w:rPr>
          <w:rFonts w:ascii="Calibri Light" w:hAnsi="Calibri Light" w:cs="Calibri Light"/>
          <w:sz w:val="24"/>
          <w:szCs w:val="24"/>
        </w:rPr>
        <w:t>____</w:t>
      </w:r>
      <w:r w:rsidRPr="00036FB8">
        <w:rPr>
          <w:rFonts w:ascii="Calibri Light" w:hAnsi="Calibri Light" w:cs="Calibri Light"/>
          <w:sz w:val="24"/>
          <w:szCs w:val="24"/>
        </w:rPr>
        <w:t xml:space="preserve"> al </w:t>
      </w:r>
      <w:r w:rsidR="008270F1">
        <w:rPr>
          <w:rFonts w:ascii="Calibri Light" w:hAnsi="Calibri Light" w:cs="Calibri Light"/>
          <w:sz w:val="24"/>
          <w:szCs w:val="24"/>
        </w:rPr>
        <w:t>__/__</w:t>
      </w:r>
      <w:r w:rsidR="00F91BC6">
        <w:rPr>
          <w:rFonts w:ascii="Calibri Light" w:hAnsi="Calibri Light" w:cs="Calibri Light"/>
          <w:sz w:val="24"/>
          <w:szCs w:val="24"/>
        </w:rPr>
        <w:t>/____</w:t>
      </w:r>
      <w:r w:rsidR="00267D55">
        <w:rPr>
          <w:rFonts w:ascii="Calibri Light" w:hAnsi="Calibri Light" w:cs="Calibri Light"/>
          <w:sz w:val="24"/>
          <w:szCs w:val="24"/>
        </w:rPr>
        <w:t xml:space="preserve"> per </w:t>
      </w:r>
      <w:proofErr w:type="spellStart"/>
      <w:r w:rsidR="00267D55">
        <w:rPr>
          <w:rFonts w:ascii="Calibri Light" w:hAnsi="Calibri Light" w:cs="Calibri Light"/>
          <w:sz w:val="24"/>
          <w:szCs w:val="24"/>
        </w:rPr>
        <w:t>max</w:t>
      </w:r>
      <w:proofErr w:type="spellEnd"/>
      <w:r w:rsidR="00267D55">
        <w:rPr>
          <w:rFonts w:ascii="Calibri Light" w:hAnsi="Calibri Light" w:cs="Calibri Light"/>
          <w:sz w:val="24"/>
          <w:szCs w:val="24"/>
        </w:rPr>
        <w:t xml:space="preserve"> n. </w:t>
      </w:r>
      <w:r w:rsidR="001B2A6A">
        <w:rPr>
          <w:rFonts w:ascii="Calibri Light" w:hAnsi="Calibri Light" w:cs="Calibri Light"/>
          <w:sz w:val="24"/>
          <w:szCs w:val="24"/>
        </w:rPr>
        <w:t>____</w:t>
      </w:r>
      <w:r w:rsidRPr="00036FB8">
        <w:rPr>
          <w:rFonts w:ascii="Calibri Light" w:hAnsi="Calibri Light" w:cs="Calibri Light"/>
          <w:sz w:val="24"/>
          <w:szCs w:val="24"/>
        </w:rPr>
        <w:t xml:space="preserve"> ore, in turni orari </w:t>
      </w:r>
      <w:r w:rsidR="00FE7AEC">
        <w:rPr>
          <w:rFonts w:ascii="Calibri Light" w:hAnsi="Calibri Light" w:cs="Calibri Light"/>
          <w:sz w:val="24"/>
          <w:szCs w:val="24"/>
        </w:rPr>
        <w:t>di 6</w:t>
      </w:r>
      <w:r w:rsidR="00992FD2">
        <w:rPr>
          <w:rFonts w:ascii="Calibri Light" w:hAnsi="Calibri Light" w:cs="Calibri Light"/>
          <w:sz w:val="24"/>
          <w:szCs w:val="24"/>
        </w:rPr>
        <w:t xml:space="preserve"> ore </w:t>
      </w:r>
      <w:r w:rsidRPr="00036FB8">
        <w:rPr>
          <w:rFonts w:ascii="Calibri Light" w:hAnsi="Calibri Light" w:cs="Calibri Light"/>
          <w:sz w:val="24"/>
          <w:szCs w:val="24"/>
        </w:rPr>
        <w:t xml:space="preserve">giornaliere, conformemente alla </w:t>
      </w:r>
      <w:r w:rsidR="00992FD2">
        <w:rPr>
          <w:rFonts w:ascii="Calibri Light" w:hAnsi="Calibri Light" w:cs="Calibri Light"/>
          <w:sz w:val="24"/>
          <w:szCs w:val="24"/>
        </w:rPr>
        <w:t xml:space="preserve">normativa vigente in materia. </w:t>
      </w:r>
    </w:p>
    <w:p w:rsidR="00330048" w:rsidRPr="00036FB8" w:rsidRDefault="00330048" w:rsidP="00992FD2">
      <w:pPr>
        <w:ind w:firstLine="4"/>
        <w:jc w:val="both"/>
        <w:rPr>
          <w:rFonts w:ascii="Calibri Light" w:hAnsi="Calibri Light" w:cs="Calibri Light"/>
          <w:sz w:val="24"/>
          <w:szCs w:val="24"/>
        </w:rPr>
      </w:pPr>
      <w:r w:rsidRPr="00036FB8">
        <w:rPr>
          <w:rFonts w:ascii="Calibri Light" w:hAnsi="Calibri Light" w:cs="Calibri Light"/>
          <w:sz w:val="24"/>
          <w:szCs w:val="24"/>
        </w:rPr>
        <w:t xml:space="preserve">Il presente documento </w:t>
      </w:r>
      <w:r w:rsidR="00992FD2">
        <w:rPr>
          <w:rFonts w:ascii="Calibri Light" w:hAnsi="Calibri Light" w:cs="Calibri Light"/>
          <w:sz w:val="24"/>
          <w:szCs w:val="24"/>
        </w:rPr>
        <w:t>è redatto in</w:t>
      </w:r>
      <w:r w:rsidRPr="00036FB8">
        <w:rPr>
          <w:rFonts w:ascii="Calibri Light" w:hAnsi="Calibri Light" w:cs="Calibri Light"/>
          <w:sz w:val="24"/>
          <w:szCs w:val="24"/>
        </w:rPr>
        <w:t xml:space="preserve"> duplice copia</w:t>
      </w:r>
      <w:r w:rsidR="00992FD2">
        <w:rPr>
          <w:rFonts w:ascii="Calibri Light" w:hAnsi="Calibri Light" w:cs="Calibri Light"/>
          <w:sz w:val="24"/>
          <w:szCs w:val="24"/>
        </w:rPr>
        <w:t xml:space="preserve"> originale</w:t>
      </w:r>
      <w:r w:rsidR="00AF1038">
        <w:rPr>
          <w:rFonts w:ascii="Calibri Light" w:hAnsi="Calibri Light" w:cs="Calibri Light"/>
          <w:sz w:val="24"/>
          <w:szCs w:val="24"/>
        </w:rPr>
        <w:t>.</w:t>
      </w:r>
    </w:p>
    <w:p w:rsidR="00330048" w:rsidRPr="00036FB8" w:rsidRDefault="00330048" w:rsidP="00036FB8">
      <w:pPr>
        <w:jc w:val="both"/>
        <w:rPr>
          <w:rFonts w:ascii="Calibri Light" w:hAnsi="Calibri Light" w:cs="Calibri Light"/>
          <w:sz w:val="24"/>
          <w:szCs w:val="24"/>
        </w:rPr>
      </w:pPr>
    </w:p>
    <w:p w:rsidR="00330048" w:rsidRDefault="0050373F" w:rsidP="0033004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Vairano Patenora, __/__/____</w:t>
      </w:r>
    </w:p>
    <w:p w:rsidR="0050373F" w:rsidRDefault="0050373F" w:rsidP="00330048">
      <w:pPr>
        <w:rPr>
          <w:rFonts w:ascii="Calibri Light" w:hAnsi="Calibri Light" w:cs="Calibri Light"/>
          <w:sz w:val="24"/>
          <w:szCs w:val="24"/>
        </w:rPr>
      </w:pPr>
    </w:p>
    <w:p w:rsidR="0050373F" w:rsidRDefault="0050373F" w:rsidP="00330048">
      <w:pPr>
        <w:rPr>
          <w:rFonts w:ascii="Calibri Light" w:hAnsi="Calibri Light" w:cs="Calibri Light"/>
          <w:sz w:val="24"/>
          <w:szCs w:val="24"/>
        </w:rPr>
      </w:pPr>
    </w:p>
    <w:p w:rsidR="00AF1038" w:rsidRDefault="002539C7" w:rsidP="0033004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Firma legale rappresentante ISISS G. MARCONI, prof.ssa Filomena Rossi ___________________________</w:t>
      </w:r>
    </w:p>
    <w:p w:rsidR="002539C7" w:rsidRDefault="002539C7" w:rsidP="00330048">
      <w:pPr>
        <w:rPr>
          <w:rFonts w:ascii="Calibri Light" w:hAnsi="Calibri Light" w:cs="Calibri Light"/>
          <w:sz w:val="24"/>
          <w:szCs w:val="24"/>
        </w:rPr>
      </w:pPr>
    </w:p>
    <w:p w:rsidR="003743F1" w:rsidRDefault="003743F1" w:rsidP="00330048">
      <w:pPr>
        <w:rPr>
          <w:rFonts w:ascii="Calibri Light" w:hAnsi="Calibri Light" w:cs="Calibri Light"/>
          <w:sz w:val="24"/>
          <w:szCs w:val="24"/>
        </w:rPr>
      </w:pPr>
    </w:p>
    <w:p w:rsidR="002539C7" w:rsidRDefault="002539C7" w:rsidP="0033004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Firma legale rappresentante AZIENDA</w:t>
      </w:r>
      <w:r>
        <w:rPr>
          <w:rStyle w:val="Rimandonotaapidipagina"/>
          <w:rFonts w:ascii="Calibri Light" w:hAnsi="Calibri Light" w:cs="Calibri Light"/>
          <w:sz w:val="24"/>
          <w:szCs w:val="24"/>
        </w:rPr>
        <w:footnoteReference w:id="1"/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…………………………………………………. ___________________________</w:t>
      </w:r>
    </w:p>
    <w:p w:rsidR="00AF1038" w:rsidRDefault="00AF1038" w:rsidP="00330048">
      <w:pPr>
        <w:rPr>
          <w:rFonts w:ascii="Calibri Light" w:hAnsi="Calibri Light" w:cs="Calibri Light"/>
          <w:sz w:val="24"/>
          <w:szCs w:val="24"/>
        </w:rPr>
      </w:pPr>
    </w:p>
    <w:p w:rsidR="00AF1038" w:rsidRDefault="00AF1038" w:rsidP="00330048">
      <w:pPr>
        <w:rPr>
          <w:rFonts w:ascii="Calibri Light" w:hAnsi="Calibri Light" w:cs="Calibri Light"/>
          <w:sz w:val="24"/>
          <w:szCs w:val="24"/>
        </w:rPr>
      </w:pPr>
    </w:p>
    <w:p w:rsidR="00AF1038" w:rsidRDefault="00AF1038" w:rsidP="00330048">
      <w:pPr>
        <w:rPr>
          <w:rFonts w:ascii="Calibri Light" w:hAnsi="Calibri Light" w:cs="Calibri Light"/>
          <w:sz w:val="24"/>
          <w:szCs w:val="24"/>
        </w:rPr>
      </w:pPr>
    </w:p>
    <w:p w:rsidR="00AF1038" w:rsidRDefault="00AF1038" w:rsidP="00330048">
      <w:pPr>
        <w:rPr>
          <w:rFonts w:ascii="Calibri Light" w:hAnsi="Calibri Light" w:cs="Calibri Light"/>
          <w:sz w:val="24"/>
          <w:szCs w:val="24"/>
        </w:rPr>
      </w:pPr>
    </w:p>
    <w:p w:rsidR="005C1765" w:rsidRPr="00571C87" w:rsidRDefault="00751038" w:rsidP="00267D5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sectPr w:rsidR="005C1765" w:rsidRPr="00571C87" w:rsidSect="00330048">
      <w:headerReference w:type="default" r:id="rId9"/>
      <w:footerReference w:type="default" r:id="rId10"/>
      <w:pgSz w:w="11906" w:h="16838"/>
      <w:pgMar w:top="451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DB" w:rsidRDefault="001A49DB" w:rsidP="00D86306">
      <w:r>
        <w:separator/>
      </w:r>
    </w:p>
  </w:endnote>
  <w:endnote w:type="continuationSeparator" w:id="0">
    <w:p w:rsidR="001A49DB" w:rsidRDefault="001A49DB" w:rsidP="00D8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CF656E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="00D86306" w:rsidRPr="00D86306">
      <w:rPr>
        <w:rFonts w:ascii="Brush Script MT" w:hAnsi="Brush Script MT"/>
        <w:sz w:val="18"/>
        <w:szCs w:val="18"/>
      </w:rPr>
      <w:t>siss</w:t>
    </w:r>
    <w:proofErr w:type="spellEnd"/>
    <w:r w:rsidR="00D86306"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="00D86306" w:rsidRPr="00D86306">
      <w:rPr>
        <w:rFonts w:ascii="Brush Script MT" w:hAnsi="Brush Script MT"/>
        <w:sz w:val="18"/>
        <w:szCs w:val="18"/>
      </w:rPr>
      <w:t>arconi”,</w:t>
    </w:r>
    <w:r w:rsidR="00FE0215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V</w:t>
    </w:r>
    <w:r w:rsidR="00D86306" w:rsidRPr="00D86306">
      <w:rPr>
        <w:rFonts w:ascii="Brush Script MT" w:hAnsi="Brush Script MT"/>
        <w:sz w:val="18"/>
        <w:szCs w:val="18"/>
      </w:rPr>
      <w:t xml:space="preserve">ia </w:t>
    </w:r>
    <w:r>
      <w:rPr>
        <w:rFonts w:ascii="Brush Script MT" w:hAnsi="Brush Script MT"/>
        <w:sz w:val="18"/>
        <w:szCs w:val="18"/>
      </w:rPr>
      <w:t>A</w:t>
    </w:r>
    <w:r w:rsidR="00D86306"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="00D86306"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="00D86306"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D863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DB" w:rsidRDefault="001A49DB" w:rsidP="00D86306">
      <w:r>
        <w:separator/>
      </w:r>
    </w:p>
  </w:footnote>
  <w:footnote w:type="continuationSeparator" w:id="0">
    <w:p w:rsidR="001A49DB" w:rsidRDefault="001A49DB" w:rsidP="00D86306">
      <w:r>
        <w:continuationSeparator/>
      </w:r>
    </w:p>
  </w:footnote>
  <w:footnote w:id="1">
    <w:p w:rsidR="002539C7" w:rsidRDefault="002539C7">
      <w:pPr>
        <w:pStyle w:val="Testonotaapidipagina"/>
      </w:pPr>
      <w:r>
        <w:rPr>
          <w:rStyle w:val="Rimandonotaapidipagina"/>
        </w:rPr>
        <w:footnoteRef/>
      </w:r>
      <w:r>
        <w:t xml:space="preserve"> RIPORTARE IL NOME DELL’AZIENDA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B" w:rsidRDefault="00BB30CB">
    <w:pPr>
      <w:pStyle w:val="Intestazione"/>
    </w:pPr>
  </w:p>
  <w:tbl>
    <w:tblPr>
      <w:tblpPr w:leftFromText="141" w:rightFromText="141" w:vertAnchor="text" w:horzAnchor="margin" w:tblpXSpec="center" w:tblpY="-168"/>
      <w:tblOverlap w:val="never"/>
      <w:tblW w:w="96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62"/>
      <w:gridCol w:w="6792"/>
      <w:gridCol w:w="1436"/>
    </w:tblGrid>
    <w:tr w:rsidR="00A034EC" w:rsidTr="003542FF">
      <w:trPr>
        <w:trHeight w:val="1692"/>
      </w:trPr>
      <w:tc>
        <w:tcPr>
          <w:tcW w:w="146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034EC" w:rsidRDefault="00A034EC" w:rsidP="00A034EC">
          <w:pPr>
            <w:tabs>
              <w:tab w:val="left" w:pos="675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48F7AA12" wp14:editId="60445FD6">
                <wp:extent cx="723900" cy="7239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034EC" w:rsidRDefault="00A034EC" w:rsidP="00590F31">
          <w:pPr>
            <w:tabs>
              <w:tab w:val="left" w:pos="675"/>
            </w:tabs>
            <w:jc w:val="center"/>
            <w:rPr>
              <w:rFonts w:ascii="Verdana" w:hAnsi="Verdana"/>
              <w:b/>
              <w:bCs/>
              <w:i/>
              <w:iCs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bCs/>
              <w:i/>
              <w:iCs/>
              <w:sz w:val="16"/>
              <w:szCs w:val="16"/>
              <w:lang w:val="en-GB"/>
            </w:rPr>
            <w:t>M.I.U.R.</w:t>
          </w:r>
        </w:p>
        <w:p w:rsidR="00A034EC" w:rsidRPr="00B6295C" w:rsidRDefault="00A034EC" w:rsidP="00A034EC">
          <w:pPr>
            <w:pStyle w:val="Intestazione"/>
            <w:rPr>
              <w:sz w:val="18"/>
              <w:szCs w:val="18"/>
            </w:rPr>
          </w:pPr>
          <w:r w:rsidRPr="00B6295C">
            <w:rPr>
              <w:sz w:val="18"/>
              <w:szCs w:val="18"/>
            </w:rPr>
            <w:t xml:space="preserve">Pag. </w:t>
          </w:r>
          <w:r w:rsidRPr="00B6295C">
            <w:rPr>
              <w:sz w:val="18"/>
              <w:szCs w:val="18"/>
            </w:rPr>
            <w:fldChar w:fldCharType="begin"/>
          </w:r>
          <w:r w:rsidRPr="00B6295C">
            <w:rPr>
              <w:sz w:val="18"/>
              <w:szCs w:val="18"/>
            </w:rPr>
            <w:instrText>PAGE  \* Arabic  \* MERGEFORMAT</w:instrText>
          </w:r>
          <w:r w:rsidRPr="00B6295C">
            <w:rPr>
              <w:sz w:val="18"/>
              <w:szCs w:val="18"/>
            </w:rPr>
            <w:fldChar w:fldCharType="separate"/>
          </w:r>
          <w:r w:rsidR="003240D2">
            <w:rPr>
              <w:noProof/>
              <w:sz w:val="18"/>
              <w:szCs w:val="18"/>
            </w:rPr>
            <w:t>4</w:t>
          </w:r>
          <w:r w:rsidRPr="00B6295C">
            <w:rPr>
              <w:sz w:val="18"/>
              <w:szCs w:val="18"/>
            </w:rPr>
            <w:fldChar w:fldCharType="end"/>
          </w:r>
          <w:r w:rsidRPr="00B6295C">
            <w:rPr>
              <w:sz w:val="18"/>
              <w:szCs w:val="18"/>
            </w:rPr>
            <w:t xml:space="preserve"> a </w:t>
          </w:r>
          <w:r w:rsidRPr="00B6295C">
            <w:rPr>
              <w:sz w:val="18"/>
              <w:szCs w:val="18"/>
            </w:rPr>
            <w:fldChar w:fldCharType="begin"/>
          </w:r>
          <w:r w:rsidRPr="00B6295C">
            <w:rPr>
              <w:sz w:val="18"/>
              <w:szCs w:val="18"/>
            </w:rPr>
            <w:instrText>NUMPAGES  \* Arabic  \* MERGEFORMAT</w:instrText>
          </w:r>
          <w:r w:rsidRPr="00B6295C">
            <w:rPr>
              <w:sz w:val="18"/>
              <w:szCs w:val="18"/>
            </w:rPr>
            <w:fldChar w:fldCharType="separate"/>
          </w:r>
          <w:r w:rsidR="003240D2">
            <w:rPr>
              <w:noProof/>
              <w:sz w:val="18"/>
              <w:szCs w:val="18"/>
            </w:rPr>
            <w:t>4</w:t>
          </w:r>
          <w:r w:rsidRPr="00B6295C">
            <w:rPr>
              <w:sz w:val="18"/>
              <w:szCs w:val="18"/>
            </w:rPr>
            <w:fldChar w:fldCharType="end"/>
          </w:r>
        </w:p>
      </w:tc>
      <w:tc>
        <w:tcPr>
          <w:tcW w:w="6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034EC" w:rsidRDefault="00A034EC" w:rsidP="00A034EC">
          <w:pPr>
            <w:pStyle w:val="Titolo"/>
            <w:tabs>
              <w:tab w:val="left" w:pos="630"/>
              <w:tab w:val="center" w:pos="4054"/>
            </w:tabs>
            <w:spacing w:before="0" w:after="0"/>
            <w:rPr>
              <w:rFonts w:ascii="Times New Roman" w:hAnsi="Times New Roman" w:cs="Times New Roman"/>
              <w:b w:val="0"/>
              <w:bCs w:val="0"/>
              <w:sz w:val="10"/>
              <w:szCs w:val="10"/>
            </w:rPr>
          </w:pPr>
        </w:p>
        <w:p w:rsidR="00A034EC" w:rsidRDefault="00A034EC" w:rsidP="00A034EC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>I.S.I.S.S. “G. MARCONI”</w:t>
          </w:r>
        </w:p>
        <w:p w:rsidR="00A034EC" w:rsidRDefault="00B6295C" w:rsidP="00A034EC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IPSIA – I</w:t>
          </w:r>
          <w:r w:rsidR="00A034EC">
            <w:rPr>
              <w:rFonts w:ascii="Times New Roman" w:hAnsi="Times New Roman" w:cs="Times New Roman"/>
              <w:sz w:val="18"/>
              <w:szCs w:val="18"/>
            </w:rPr>
            <w:t>TE - ITIS - IPSE</w:t>
          </w:r>
          <w:r w:rsidR="006D4091">
            <w:rPr>
              <w:rFonts w:ascii="Times New Roman" w:hAnsi="Times New Roman" w:cs="Times New Roman"/>
              <w:sz w:val="18"/>
              <w:szCs w:val="18"/>
            </w:rPr>
            <w:t>O</w:t>
          </w:r>
          <w:r w:rsidR="00A034EC">
            <w:rPr>
              <w:rFonts w:ascii="Times New Roman" w:hAnsi="Times New Roman" w:cs="Times New Roman"/>
              <w:sz w:val="18"/>
              <w:szCs w:val="18"/>
            </w:rPr>
            <w:t>A</w:t>
          </w:r>
        </w:p>
        <w:p w:rsidR="00A034EC" w:rsidRDefault="00B6295C" w:rsidP="00A034EC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Via</w:t>
          </w:r>
          <w:r w:rsidR="00A034EC">
            <w:rPr>
              <w:rFonts w:ascii="Times New Roman" w:hAnsi="Times New Roman" w:cs="Times New Roman"/>
              <w:sz w:val="18"/>
              <w:szCs w:val="18"/>
            </w:rPr>
            <w:t xml:space="preserve"> degli Abruzzi – Vairano Patenora – 81058 </w:t>
          </w:r>
          <w:proofErr w:type="spellStart"/>
          <w:r w:rsidR="00A034EC">
            <w:rPr>
              <w:rFonts w:ascii="Times New Roman" w:hAnsi="Times New Roman" w:cs="Times New Roman"/>
              <w:sz w:val="18"/>
              <w:szCs w:val="18"/>
            </w:rPr>
            <w:t>fraz</w:t>
          </w:r>
          <w:proofErr w:type="spellEnd"/>
          <w:r w:rsidR="00A034EC">
            <w:rPr>
              <w:rFonts w:ascii="Times New Roman" w:hAnsi="Times New Roman" w:cs="Times New Roman"/>
              <w:sz w:val="18"/>
              <w:szCs w:val="18"/>
            </w:rPr>
            <w:t xml:space="preserve">. Vairano Scalo (CE) </w:t>
          </w:r>
        </w:p>
        <w:p w:rsidR="00A034EC" w:rsidRPr="0049096B" w:rsidRDefault="00A034EC" w:rsidP="00A034EC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9096B">
            <w:rPr>
              <w:rFonts w:ascii="Times New Roman" w:hAnsi="Times New Roman" w:cs="Times New Roman"/>
              <w:sz w:val="18"/>
              <w:szCs w:val="18"/>
            </w:rPr>
            <w:t>C.M. CEIS006006 – C.F. 80004450617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– </w:t>
          </w:r>
          <w:r w:rsidRPr="0049096B">
            <w:rPr>
              <w:rFonts w:ascii="Times New Roman" w:hAnsi="Times New Roman" w:cs="Times New Roman"/>
              <w:sz w:val="18"/>
              <w:szCs w:val="18"/>
            </w:rPr>
            <w:t>Tel. 0823/988</w:t>
          </w:r>
          <w:r>
            <w:rPr>
              <w:rFonts w:ascii="Times New Roman" w:hAnsi="Times New Roman" w:cs="Times New Roman"/>
              <w:sz w:val="18"/>
              <w:szCs w:val="18"/>
            </w:rPr>
            <w:t>155</w:t>
          </w:r>
          <w:r w:rsidRPr="0049096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B6295C">
            <w:rPr>
              <w:rFonts w:ascii="Times New Roman" w:hAnsi="Times New Roman" w:cs="Times New Roman"/>
              <w:sz w:val="18"/>
              <w:szCs w:val="18"/>
            </w:rPr>
            <w:t>ceis006006@istruzione.it</w:t>
          </w:r>
        </w:p>
        <w:p w:rsidR="00A034EC" w:rsidRPr="0049096B" w:rsidRDefault="00A034EC" w:rsidP="00A034EC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9096B">
            <w:rPr>
              <w:rFonts w:ascii="Times New Roman" w:hAnsi="Times New Roman" w:cs="Times New Roman"/>
              <w:sz w:val="18"/>
              <w:szCs w:val="18"/>
            </w:rPr>
            <w:t xml:space="preserve">Sito web </w:t>
          </w:r>
          <w:hyperlink r:id="rId2" w:history="1">
            <w:r w:rsidR="00B6295C" w:rsidRPr="008A51A2">
              <w:rPr>
                <w:rStyle w:val="Collegamentoipertestuale"/>
                <w:rFonts w:ascii="Times New Roman" w:hAnsi="Times New Roman"/>
                <w:sz w:val="18"/>
                <w:szCs w:val="18"/>
              </w:rPr>
              <w:t>www.isissmarconi.edu.it</w:t>
            </w:r>
          </w:hyperlink>
          <w:r w:rsidRPr="0049096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49096B"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</w:rPr>
            <w:t xml:space="preserve">e-mail: </w:t>
          </w:r>
          <w:hyperlink r:id="rId3" w:history="1">
            <w:r w:rsidRPr="0049096B">
              <w:rPr>
                <w:rStyle w:val="Collegamentoipertestuale"/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ceis006006@pec.istruzione.it</w:t>
            </w:r>
          </w:hyperlink>
        </w:p>
      </w:tc>
      <w:tc>
        <w:tcPr>
          <w:tcW w:w="14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034EC" w:rsidRDefault="00A034EC" w:rsidP="00A034EC">
          <w:pPr>
            <w:tabs>
              <w:tab w:val="left" w:pos="675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A1D72C7" wp14:editId="16C91490">
                <wp:extent cx="981075" cy="628650"/>
                <wp:effectExtent l="1905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5124" r="6616" b="31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034EC" w:rsidRDefault="00A034EC" w:rsidP="00A034EC">
          <w:pPr>
            <w:jc w:val="center"/>
            <w:rPr>
              <w:rFonts w:ascii="Verdana" w:hAnsi="Verdana"/>
              <w:b/>
              <w:bCs/>
              <w:i/>
              <w:iCs/>
              <w:sz w:val="16"/>
              <w:szCs w:val="16"/>
            </w:rPr>
          </w:pPr>
          <w:r>
            <w:rPr>
              <w:rFonts w:ascii="Verdana" w:hAnsi="Verdana"/>
              <w:b/>
              <w:bCs/>
              <w:i/>
              <w:iCs/>
              <w:sz w:val="16"/>
              <w:szCs w:val="16"/>
            </w:rPr>
            <w:t>UNIONE</w:t>
          </w:r>
        </w:p>
        <w:p w:rsidR="00A034EC" w:rsidRDefault="00A034EC" w:rsidP="00A034EC">
          <w:pPr>
            <w:pStyle w:val="Titolo"/>
            <w:tabs>
              <w:tab w:val="left" w:pos="630"/>
              <w:tab w:val="center" w:pos="4054"/>
            </w:tabs>
            <w:spacing w:before="0" w:after="0"/>
            <w:rPr>
              <w:rFonts w:ascii="Verdana" w:hAnsi="Verdana" w:cs="Times New Roman"/>
              <w:sz w:val="16"/>
              <w:szCs w:val="16"/>
            </w:rPr>
          </w:pPr>
          <w:r>
            <w:rPr>
              <w:rFonts w:ascii="Verdana" w:hAnsi="Verdana" w:cs="Times New Roman"/>
              <w:bCs w:val="0"/>
              <w:i/>
              <w:iCs/>
              <w:sz w:val="16"/>
              <w:szCs w:val="16"/>
            </w:rPr>
            <w:t>EUROPEA</w:t>
          </w:r>
        </w:p>
      </w:tc>
    </w:tr>
  </w:tbl>
  <w:p w:rsidR="00C2675A" w:rsidRDefault="00D257BC" w:rsidP="00D257BC">
    <w:pPr>
      <w:tabs>
        <w:tab w:val="left" w:pos="29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664"/>
    <w:multiLevelType w:val="hybridMultilevel"/>
    <w:tmpl w:val="3DB81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C0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41063"/>
    <w:multiLevelType w:val="hybridMultilevel"/>
    <w:tmpl w:val="A85A2BD2"/>
    <w:styleLink w:val="Stileimportato4"/>
    <w:lvl w:ilvl="0" w:tplc="5BD68214">
      <w:start w:val="1"/>
      <w:numFmt w:val="bullet"/>
      <w:lvlText w:val="-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94F94E">
      <w:start w:val="1"/>
      <w:numFmt w:val="bullet"/>
      <w:lvlText w:val="-"/>
      <w:lvlJc w:val="left"/>
      <w:pPr>
        <w:ind w:left="99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302E00A">
      <w:start w:val="1"/>
      <w:numFmt w:val="bullet"/>
      <w:lvlText w:val="-"/>
      <w:lvlJc w:val="left"/>
      <w:pPr>
        <w:ind w:left="18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E0F42C">
      <w:start w:val="1"/>
      <w:numFmt w:val="bullet"/>
      <w:lvlText w:val="-"/>
      <w:lvlJc w:val="left"/>
      <w:pPr>
        <w:ind w:left="2695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9831B8">
      <w:start w:val="1"/>
      <w:numFmt w:val="bullet"/>
      <w:lvlText w:val="-"/>
      <w:lvlJc w:val="left"/>
      <w:pPr>
        <w:ind w:left="354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44D17C">
      <w:start w:val="1"/>
      <w:numFmt w:val="bullet"/>
      <w:lvlText w:val="-"/>
      <w:lvlJc w:val="left"/>
      <w:pPr>
        <w:ind w:left="4397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7044EEC">
      <w:start w:val="1"/>
      <w:numFmt w:val="bullet"/>
      <w:lvlText w:val="-"/>
      <w:lvlJc w:val="left"/>
      <w:pPr>
        <w:ind w:left="5248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3A074C">
      <w:start w:val="1"/>
      <w:numFmt w:val="bullet"/>
      <w:lvlText w:val="-"/>
      <w:lvlJc w:val="left"/>
      <w:pPr>
        <w:ind w:left="6099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1768AFA">
      <w:start w:val="1"/>
      <w:numFmt w:val="bullet"/>
      <w:lvlText w:val="-"/>
      <w:lvlJc w:val="left"/>
      <w:pPr>
        <w:ind w:left="6950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D1B098A"/>
    <w:multiLevelType w:val="hybridMultilevel"/>
    <w:tmpl w:val="682236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B03"/>
    <w:multiLevelType w:val="hybridMultilevel"/>
    <w:tmpl w:val="DF020C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602A"/>
    <w:multiLevelType w:val="hybridMultilevel"/>
    <w:tmpl w:val="FF8EB6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62656"/>
    <w:multiLevelType w:val="hybridMultilevel"/>
    <w:tmpl w:val="D1F66608"/>
    <w:lvl w:ilvl="0" w:tplc="33E66C8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71B"/>
    <w:multiLevelType w:val="hybridMultilevel"/>
    <w:tmpl w:val="9E42C1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37CEA"/>
    <w:multiLevelType w:val="hybridMultilevel"/>
    <w:tmpl w:val="FBA44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A25AA"/>
    <w:multiLevelType w:val="hybridMultilevel"/>
    <w:tmpl w:val="238E509A"/>
    <w:styleLink w:val="Stileimportato6"/>
    <w:lvl w:ilvl="0" w:tplc="831A18CE">
      <w:start w:val="1"/>
      <w:numFmt w:val="lowerLetter"/>
      <w:lvlText w:val="%1)"/>
      <w:lvlJc w:val="left"/>
      <w:pPr>
        <w:tabs>
          <w:tab w:val="left" w:pos="360"/>
        </w:tabs>
        <w:ind w:left="7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5C39A0">
      <w:start w:val="1"/>
      <w:numFmt w:val="lowerLetter"/>
      <w:lvlText w:val="%2)"/>
      <w:lvlJc w:val="left"/>
      <w:pPr>
        <w:tabs>
          <w:tab w:val="left" w:pos="360"/>
        </w:tabs>
        <w:ind w:left="1430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F6EF0E">
      <w:start w:val="1"/>
      <w:numFmt w:val="lowerRoman"/>
      <w:lvlText w:val="%3."/>
      <w:lvlJc w:val="left"/>
      <w:pPr>
        <w:tabs>
          <w:tab w:val="left" w:pos="360"/>
        </w:tabs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166E83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46F04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5A2634">
      <w:start w:val="1"/>
      <w:numFmt w:val="lowerRoman"/>
      <w:lvlText w:val="%6."/>
      <w:lvlJc w:val="left"/>
      <w:pPr>
        <w:tabs>
          <w:tab w:val="left" w:pos="360"/>
        </w:tabs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9EBE0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3ACF7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E26C7E6">
      <w:start w:val="1"/>
      <w:numFmt w:val="lowerRoman"/>
      <w:lvlText w:val="%9."/>
      <w:lvlJc w:val="left"/>
      <w:pPr>
        <w:tabs>
          <w:tab w:val="left" w:pos="360"/>
        </w:tabs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C3D0242"/>
    <w:multiLevelType w:val="hybridMultilevel"/>
    <w:tmpl w:val="9B684F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2476"/>
    <w:multiLevelType w:val="hybridMultilevel"/>
    <w:tmpl w:val="E18EB7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11D38"/>
    <w:multiLevelType w:val="hybridMultilevel"/>
    <w:tmpl w:val="6270F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C6B08"/>
    <w:multiLevelType w:val="hybridMultilevel"/>
    <w:tmpl w:val="C396F054"/>
    <w:lvl w:ilvl="0" w:tplc="0410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270E6F37"/>
    <w:multiLevelType w:val="hybridMultilevel"/>
    <w:tmpl w:val="5B5C4C22"/>
    <w:lvl w:ilvl="0" w:tplc="0410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19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5" w15:restartNumberingAfterBreak="0">
    <w:nsid w:val="2E674F50"/>
    <w:multiLevelType w:val="hybridMultilevel"/>
    <w:tmpl w:val="49A818A6"/>
    <w:lvl w:ilvl="0" w:tplc="6DEC787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04B7B98"/>
    <w:multiLevelType w:val="hybridMultilevel"/>
    <w:tmpl w:val="86F00814"/>
    <w:styleLink w:val="Stileimportato5"/>
    <w:lvl w:ilvl="0" w:tplc="410AAD32">
      <w:start w:val="1"/>
      <w:numFmt w:val="lowerLetter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447F6E">
      <w:start w:val="1"/>
      <w:numFmt w:val="lowerLetter"/>
      <w:lvlText w:val="%2)"/>
      <w:lvlJc w:val="left"/>
      <w:pPr>
        <w:tabs>
          <w:tab w:val="num" w:pos="1002"/>
        </w:tabs>
        <w:ind w:left="101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B23DFC">
      <w:start w:val="1"/>
      <w:numFmt w:val="lowerLetter"/>
      <w:lvlText w:val="%3)"/>
      <w:lvlJc w:val="left"/>
      <w:pPr>
        <w:tabs>
          <w:tab w:val="num" w:pos="1722"/>
        </w:tabs>
        <w:ind w:left="173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6941B1C">
      <w:start w:val="1"/>
      <w:numFmt w:val="lowerLetter"/>
      <w:lvlText w:val="%4)"/>
      <w:lvlJc w:val="left"/>
      <w:pPr>
        <w:tabs>
          <w:tab w:val="num" w:pos="2442"/>
        </w:tabs>
        <w:ind w:left="245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66A8DF4">
      <w:start w:val="1"/>
      <w:numFmt w:val="lowerLetter"/>
      <w:lvlText w:val="%5)"/>
      <w:lvlJc w:val="left"/>
      <w:pPr>
        <w:tabs>
          <w:tab w:val="num" w:pos="3162"/>
        </w:tabs>
        <w:ind w:left="31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3908AAA">
      <w:start w:val="1"/>
      <w:numFmt w:val="lowerLetter"/>
      <w:lvlText w:val="%6)"/>
      <w:lvlJc w:val="left"/>
      <w:pPr>
        <w:tabs>
          <w:tab w:val="num" w:pos="3882"/>
        </w:tabs>
        <w:ind w:left="389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57E0450">
      <w:start w:val="1"/>
      <w:numFmt w:val="lowerLetter"/>
      <w:lvlText w:val="%7)"/>
      <w:lvlJc w:val="left"/>
      <w:pPr>
        <w:tabs>
          <w:tab w:val="num" w:pos="4602"/>
        </w:tabs>
        <w:ind w:left="461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DC8C22">
      <w:start w:val="1"/>
      <w:numFmt w:val="lowerLetter"/>
      <w:lvlText w:val="%8)"/>
      <w:lvlJc w:val="left"/>
      <w:pPr>
        <w:tabs>
          <w:tab w:val="num" w:pos="5322"/>
        </w:tabs>
        <w:ind w:left="533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169E76">
      <w:start w:val="1"/>
      <w:numFmt w:val="lowerLetter"/>
      <w:lvlText w:val="%9)"/>
      <w:lvlJc w:val="left"/>
      <w:pPr>
        <w:tabs>
          <w:tab w:val="num" w:pos="6042"/>
        </w:tabs>
        <w:ind w:left="605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35926EA8"/>
    <w:multiLevelType w:val="hybridMultilevel"/>
    <w:tmpl w:val="CE56339C"/>
    <w:lvl w:ilvl="0" w:tplc="7C94B87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8B210F"/>
    <w:multiLevelType w:val="hybridMultilevel"/>
    <w:tmpl w:val="0852A15E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AD65827"/>
    <w:multiLevelType w:val="hybridMultilevel"/>
    <w:tmpl w:val="EE70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F5D6A"/>
    <w:multiLevelType w:val="hybridMultilevel"/>
    <w:tmpl w:val="F05A4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879DE"/>
    <w:multiLevelType w:val="hybridMultilevel"/>
    <w:tmpl w:val="15C23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34BC9"/>
    <w:multiLevelType w:val="hybridMultilevel"/>
    <w:tmpl w:val="20D4EE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73FA9"/>
    <w:multiLevelType w:val="multilevel"/>
    <w:tmpl w:val="10A285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9C0F32"/>
    <w:multiLevelType w:val="hybridMultilevel"/>
    <w:tmpl w:val="294E2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37F66"/>
    <w:multiLevelType w:val="hybridMultilevel"/>
    <w:tmpl w:val="7228D0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12A66"/>
    <w:multiLevelType w:val="hybridMultilevel"/>
    <w:tmpl w:val="227448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03F48"/>
    <w:multiLevelType w:val="hybridMultilevel"/>
    <w:tmpl w:val="C9149A6A"/>
    <w:lvl w:ilvl="0" w:tplc="04100013">
      <w:start w:val="1"/>
      <w:numFmt w:val="upperRoman"/>
      <w:lvlText w:val="%1."/>
      <w:lvlJc w:val="righ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061322A"/>
    <w:multiLevelType w:val="hybridMultilevel"/>
    <w:tmpl w:val="46580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03ADF"/>
    <w:multiLevelType w:val="hybridMultilevel"/>
    <w:tmpl w:val="021C6118"/>
    <w:lvl w:ilvl="0" w:tplc="32A67ACA">
      <w:start w:val="1"/>
      <w:numFmt w:val="lowerLetter"/>
      <w:lvlText w:val="%1."/>
      <w:lvlJc w:val="left"/>
      <w:pPr>
        <w:ind w:left="476" w:hanging="360"/>
      </w:pPr>
      <w:rPr>
        <w:rFonts w:ascii="Calibri Light" w:eastAsia="Calibri Light" w:hAnsi="Calibri Light" w:cs="Calibri Light" w:hint="default"/>
        <w:b/>
        <w:spacing w:val="-1"/>
        <w:w w:val="100"/>
        <w:sz w:val="24"/>
        <w:szCs w:val="24"/>
        <w:lang w:val="it-IT" w:eastAsia="en-US" w:bidi="ar-SA"/>
      </w:rPr>
    </w:lvl>
    <w:lvl w:ilvl="1" w:tplc="7C00A7FA">
      <w:start w:val="1"/>
      <w:numFmt w:val="upperRoman"/>
      <w:lvlText w:val="%2."/>
      <w:lvlJc w:val="left"/>
      <w:pPr>
        <w:ind w:left="620" w:hanging="260"/>
        <w:jc w:val="righ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it-IT" w:eastAsia="en-US" w:bidi="ar-SA"/>
      </w:rPr>
    </w:lvl>
    <w:lvl w:ilvl="2" w:tplc="BF8E3B08">
      <w:numFmt w:val="bullet"/>
      <w:lvlText w:val="•"/>
      <w:lvlJc w:val="left"/>
      <w:pPr>
        <w:ind w:left="1672" w:hanging="260"/>
      </w:pPr>
      <w:rPr>
        <w:rFonts w:hint="default"/>
        <w:lang w:val="it-IT" w:eastAsia="en-US" w:bidi="ar-SA"/>
      </w:rPr>
    </w:lvl>
    <w:lvl w:ilvl="3" w:tplc="EB62AF7E">
      <w:numFmt w:val="bullet"/>
      <w:lvlText w:val="•"/>
      <w:lvlJc w:val="left"/>
      <w:pPr>
        <w:ind w:left="2724" w:hanging="260"/>
      </w:pPr>
      <w:rPr>
        <w:rFonts w:hint="default"/>
        <w:lang w:val="it-IT" w:eastAsia="en-US" w:bidi="ar-SA"/>
      </w:rPr>
    </w:lvl>
    <w:lvl w:ilvl="4" w:tplc="1D582B20">
      <w:numFmt w:val="bullet"/>
      <w:lvlText w:val="•"/>
      <w:lvlJc w:val="left"/>
      <w:pPr>
        <w:ind w:left="3776" w:hanging="260"/>
      </w:pPr>
      <w:rPr>
        <w:rFonts w:hint="default"/>
        <w:lang w:val="it-IT" w:eastAsia="en-US" w:bidi="ar-SA"/>
      </w:rPr>
    </w:lvl>
    <w:lvl w:ilvl="5" w:tplc="C56E9E0E">
      <w:numFmt w:val="bullet"/>
      <w:lvlText w:val="•"/>
      <w:lvlJc w:val="left"/>
      <w:pPr>
        <w:ind w:left="4828" w:hanging="260"/>
      </w:pPr>
      <w:rPr>
        <w:rFonts w:hint="default"/>
        <w:lang w:val="it-IT" w:eastAsia="en-US" w:bidi="ar-SA"/>
      </w:rPr>
    </w:lvl>
    <w:lvl w:ilvl="6" w:tplc="08CCF848">
      <w:numFmt w:val="bullet"/>
      <w:lvlText w:val="•"/>
      <w:lvlJc w:val="left"/>
      <w:pPr>
        <w:ind w:left="5880" w:hanging="260"/>
      </w:pPr>
      <w:rPr>
        <w:rFonts w:hint="default"/>
        <w:lang w:val="it-IT" w:eastAsia="en-US" w:bidi="ar-SA"/>
      </w:rPr>
    </w:lvl>
    <w:lvl w:ilvl="7" w:tplc="82DEDD9E">
      <w:numFmt w:val="bullet"/>
      <w:lvlText w:val="•"/>
      <w:lvlJc w:val="left"/>
      <w:pPr>
        <w:ind w:left="6932" w:hanging="260"/>
      </w:pPr>
      <w:rPr>
        <w:rFonts w:hint="default"/>
        <w:lang w:val="it-IT" w:eastAsia="en-US" w:bidi="ar-SA"/>
      </w:rPr>
    </w:lvl>
    <w:lvl w:ilvl="8" w:tplc="A0767D9E">
      <w:numFmt w:val="bullet"/>
      <w:lvlText w:val="•"/>
      <w:lvlJc w:val="left"/>
      <w:pPr>
        <w:ind w:left="7984" w:hanging="260"/>
      </w:pPr>
      <w:rPr>
        <w:rFonts w:hint="default"/>
        <w:lang w:val="it-IT" w:eastAsia="en-US" w:bidi="ar-SA"/>
      </w:rPr>
    </w:lvl>
  </w:abstractNum>
  <w:abstractNum w:abstractNumId="30" w15:restartNumberingAfterBreak="0">
    <w:nsid w:val="65CC0481"/>
    <w:multiLevelType w:val="hybridMultilevel"/>
    <w:tmpl w:val="EA52E8D6"/>
    <w:numStyleLink w:val="Numerato"/>
  </w:abstractNum>
  <w:abstractNum w:abstractNumId="31" w15:restartNumberingAfterBreak="0">
    <w:nsid w:val="666038B0"/>
    <w:multiLevelType w:val="hybridMultilevel"/>
    <w:tmpl w:val="EA347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04568"/>
    <w:multiLevelType w:val="hybridMultilevel"/>
    <w:tmpl w:val="ED4E6E2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2A19B8"/>
    <w:multiLevelType w:val="hybridMultilevel"/>
    <w:tmpl w:val="553E8E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3477"/>
    <w:multiLevelType w:val="hybridMultilevel"/>
    <w:tmpl w:val="D6E22784"/>
    <w:lvl w:ilvl="0" w:tplc="33E66C8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64565"/>
    <w:multiLevelType w:val="hybridMultilevel"/>
    <w:tmpl w:val="00E4626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206B"/>
    <w:multiLevelType w:val="hybridMultilevel"/>
    <w:tmpl w:val="CE5A0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453D8"/>
    <w:multiLevelType w:val="hybridMultilevel"/>
    <w:tmpl w:val="BFC2F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005C0"/>
    <w:multiLevelType w:val="hybridMultilevel"/>
    <w:tmpl w:val="5420B5E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17184"/>
    <w:multiLevelType w:val="hybridMultilevel"/>
    <w:tmpl w:val="0242FA44"/>
    <w:lvl w:ilvl="0" w:tplc="33E66C80">
      <w:start w:val="1"/>
      <w:numFmt w:val="bullet"/>
      <w:lvlText w:val="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5F45743"/>
    <w:multiLevelType w:val="hybridMultilevel"/>
    <w:tmpl w:val="EA52E8D6"/>
    <w:styleLink w:val="Numerato"/>
    <w:lvl w:ilvl="0" w:tplc="F596FF0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DF81A9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E1E17A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3ACE5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6E8388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D2E85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2EC3FF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05C9AD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C6ED3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792C66A5"/>
    <w:multiLevelType w:val="hybridMultilevel"/>
    <w:tmpl w:val="0EA8B0C6"/>
    <w:styleLink w:val="Stileimportato3"/>
    <w:lvl w:ilvl="0" w:tplc="50D2D902">
      <w:start w:val="1"/>
      <w:numFmt w:val="lowerLetter"/>
      <w:lvlText w:val="%1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B241238">
      <w:start w:val="1"/>
      <w:numFmt w:val="lowerLetter"/>
      <w:lvlText w:val="%2."/>
      <w:lvlJc w:val="left"/>
      <w:pPr>
        <w:tabs>
          <w:tab w:val="num" w:pos="1440"/>
        </w:tabs>
        <w:ind w:left="158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3E61258">
      <w:start w:val="1"/>
      <w:numFmt w:val="lowerRoman"/>
      <w:lvlText w:val="%3."/>
      <w:lvlJc w:val="left"/>
      <w:pPr>
        <w:tabs>
          <w:tab w:val="num" w:pos="2160"/>
        </w:tabs>
        <w:ind w:left="2303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24ABC02">
      <w:start w:val="1"/>
      <w:numFmt w:val="decimal"/>
      <w:lvlText w:val="%4."/>
      <w:lvlJc w:val="left"/>
      <w:pPr>
        <w:tabs>
          <w:tab w:val="num" w:pos="2880"/>
        </w:tabs>
        <w:ind w:left="302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DCE9B2">
      <w:start w:val="1"/>
      <w:numFmt w:val="lowerLetter"/>
      <w:lvlText w:val="%5."/>
      <w:lvlJc w:val="left"/>
      <w:pPr>
        <w:tabs>
          <w:tab w:val="num" w:pos="3600"/>
        </w:tabs>
        <w:ind w:left="374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6AE582">
      <w:start w:val="1"/>
      <w:numFmt w:val="lowerRoman"/>
      <w:lvlText w:val="%6."/>
      <w:lvlJc w:val="left"/>
      <w:pPr>
        <w:tabs>
          <w:tab w:val="num" w:pos="4320"/>
        </w:tabs>
        <w:ind w:left="4463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BB87E1A">
      <w:start w:val="1"/>
      <w:numFmt w:val="decimal"/>
      <w:lvlText w:val="%7."/>
      <w:lvlJc w:val="left"/>
      <w:pPr>
        <w:tabs>
          <w:tab w:val="num" w:pos="5040"/>
        </w:tabs>
        <w:ind w:left="518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710AB58">
      <w:start w:val="1"/>
      <w:numFmt w:val="lowerLetter"/>
      <w:lvlText w:val="%8."/>
      <w:lvlJc w:val="left"/>
      <w:pPr>
        <w:tabs>
          <w:tab w:val="num" w:pos="5760"/>
        </w:tabs>
        <w:ind w:left="590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AB486E2">
      <w:start w:val="1"/>
      <w:numFmt w:val="lowerRoman"/>
      <w:lvlText w:val="%9."/>
      <w:lvlJc w:val="left"/>
      <w:pPr>
        <w:tabs>
          <w:tab w:val="num" w:pos="6480"/>
        </w:tabs>
        <w:ind w:left="6623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4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20"/>
  </w:num>
  <w:num w:numId="12">
    <w:abstractNumId w:val="1"/>
  </w:num>
  <w:num w:numId="13">
    <w:abstractNumId w:val="17"/>
  </w:num>
  <w:num w:numId="14">
    <w:abstractNumId w:val="12"/>
  </w:num>
  <w:num w:numId="15">
    <w:abstractNumId w:val="34"/>
  </w:num>
  <w:num w:numId="16">
    <w:abstractNumId w:val="36"/>
  </w:num>
  <w:num w:numId="17">
    <w:abstractNumId w:val="22"/>
  </w:num>
  <w:num w:numId="18">
    <w:abstractNumId w:val="39"/>
  </w:num>
  <w:num w:numId="19">
    <w:abstractNumId w:val="6"/>
  </w:num>
  <w:num w:numId="20">
    <w:abstractNumId w:val="4"/>
  </w:num>
  <w:num w:numId="21">
    <w:abstractNumId w:val="37"/>
  </w:num>
  <w:num w:numId="22">
    <w:abstractNumId w:val="31"/>
  </w:num>
  <w:num w:numId="23">
    <w:abstractNumId w:val="33"/>
  </w:num>
  <w:num w:numId="24">
    <w:abstractNumId w:val="35"/>
  </w:num>
  <w:num w:numId="25">
    <w:abstractNumId w:val="26"/>
  </w:num>
  <w:num w:numId="26">
    <w:abstractNumId w:val="14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</w:num>
  <w:num w:numId="32">
    <w:abstractNumId w:val="23"/>
  </w:num>
  <w:num w:numId="33">
    <w:abstractNumId w:val="3"/>
  </w:num>
  <w:num w:numId="34">
    <w:abstractNumId w:val="38"/>
  </w:num>
  <w:num w:numId="35">
    <w:abstractNumId w:val="27"/>
  </w:num>
  <w:num w:numId="36">
    <w:abstractNumId w:val="32"/>
  </w:num>
  <w:num w:numId="37">
    <w:abstractNumId w:val="15"/>
  </w:num>
  <w:num w:numId="38">
    <w:abstractNumId w:val="1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0"/>
  </w:num>
  <w:num w:numId="42">
    <w:abstractNumId w:val="11"/>
  </w:num>
  <w:num w:numId="43">
    <w:abstractNumId w:val="29"/>
  </w:num>
  <w:num w:numId="4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88"/>
    <w:rsid w:val="00007213"/>
    <w:rsid w:val="000113E6"/>
    <w:rsid w:val="000118AF"/>
    <w:rsid w:val="00015960"/>
    <w:rsid w:val="0002489D"/>
    <w:rsid w:val="00026B15"/>
    <w:rsid w:val="00033121"/>
    <w:rsid w:val="00036FB8"/>
    <w:rsid w:val="000400DE"/>
    <w:rsid w:val="000453ED"/>
    <w:rsid w:val="00045FAB"/>
    <w:rsid w:val="00050FB6"/>
    <w:rsid w:val="0005128C"/>
    <w:rsid w:val="00052D4B"/>
    <w:rsid w:val="00054F14"/>
    <w:rsid w:val="00063D13"/>
    <w:rsid w:val="00070504"/>
    <w:rsid w:val="00083AFD"/>
    <w:rsid w:val="00087442"/>
    <w:rsid w:val="00097F5C"/>
    <w:rsid w:val="000A03B0"/>
    <w:rsid w:val="000A5339"/>
    <w:rsid w:val="000B19E1"/>
    <w:rsid w:val="000B2B91"/>
    <w:rsid w:val="000B7909"/>
    <w:rsid w:val="000B7FFD"/>
    <w:rsid w:val="000C2DB8"/>
    <w:rsid w:val="000E18DA"/>
    <w:rsid w:val="000F2C75"/>
    <w:rsid w:val="000F5A62"/>
    <w:rsid w:val="000F6775"/>
    <w:rsid w:val="000F6AFB"/>
    <w:rsid w:val="000F6B9D"/>
    <w:rsid w:val="0010106B"/>
    <w:rsid w:val="00107164"/>
    <w:rsid w:val="0010761E"/>
    <w:rsid w:val="00112614"/>
    <w:rsid w:val="00116A19"/>
    <w:rsid w:val="00123C2F"/>
    <w:rsid w:val="00126D07"/>
    <w:rsid w:val="0013154F"/>
    <w:rsid w:val="001377ED"/>
    <w:rsid w:val="0014251C"/>
    <w:rsid w:val="001460C6"/>
    <w:rsid w:val="0014692B"/>
    <w:rsid w:val="001501D3"/>
    <w:rsid w:val="001525CD"/>
    <w:rsid w:val="00167E30"/>
    <w:rsid w:val="001704F2"/>
    <w:rsid w:val="001720DF"/>
    <w:rsid w:val="00181E5E"/>
    <w:rsid w:val="001863DB"/>
    <w:rsid w:val="0019386C"/>
    <w:rsid w:val="00195D84"/>
    <w:rsid w:val="001A1222"/>
    <w:rsid w:val="001A49DB"/>
    <w:rsid w:val="001A5F61"/>
    <w:rsid w:val="001A61CE"/>
    <w:rsid w:val="001A6788"/>
    <w:rsid w:val="001B2A6A"/>
    <w:rsid w:val="001B3510"/>
    <w:rsid w:val="001B4524"/>
    <w:rsid w:val="001B55C1"/>
    <w:rsid w:val="001B67DF"/>
    <w:rsid w:val="001B7894"/>
    <w:rsid w:val="001C3236"/>
    <w:rsid w:val="001C4699"/>
    <w:rsid w:val="001D0AC9"/>
    <w:rsid w:val="001D2947"/>
    <w:rsid w:val="001D3202"/>
    <w:rsid w:val="001D5CE2"/>
    <w:rsid w:val="001E0545"/>
    <w:rsid w:val="001E5F99"/>
    <w:rsid w:val="001F1FDF"/>
    <w:rsid w:val="001F783A"/>
    <w:rsid w:val="0020046A"/>
    <w:rsid w:val="00210396"/>
    <w:rsid w:val="00210582"/>
    <w:rsid w:val="00223306"/>
    <w:rsid w:val="002278BD"/>
    <w:rsid w:val="00235003"/>
    <w:rsid w:val="00237593"/>
    <w:rsid w:val="00237DFB"/>
    <w:rsid w:val="00250211"/>
    <w:rsid w:val="00250A28"/>
    <w:rsid w:val="00250A3C"/>
    <w:rsid w:val="002539C7"/>
    <w:rsid w:val="00255B65"/>
    <w:rsid w:val="002565CC"/>
    <w:rsid w:val="00263F02"/>
    <w:rsid w:val="002666F2"/>
    <w:rsid w:val="00267D55"/>
    <w:rsid w:val="00271C75"/>
    <w:rsid w:val="00273954"/>
    <w:rsid w:val="00281F17"/>
    <w:rsid w:val="00284597"/>
    <w:rsid w:val="00291297"/>
    <w:rsid w:val="002A1ABA"/>
    <w:rsid w:val="002A35C1"/>
    <w:rsid w:val="002A4237"/>
    <w:rsid w:val="002A4DC7"/>
    <w:rsid w:val="002A5315"/>
    <w:rsid w:val="002A62E0"/>
    <w:rsid w:val="002A6360"/>
    <w:rsid w:val="002B6E7F"/>
    <w:rsid w:val="002B7EC2"/>
    <w:rsid w:val="002C32FE"/>
    <w:rsid w:val="002C582E"/>
    <w:rsid w:val="002C686A"/>
    <w:rsid w:val="002D21D8"/>
    <w:rsid w:val="002D614B"/>
    <w:rsid w:val="002D6457"/>
    <w:rsid w:val="002D7DF9"/>
    <w:rsid w:val="002E24AF"/>
    <w:rsid w:val="002E6628"/>
    <w:rsid w:val="002E7E28"/>
    <w:rsid w:val="002F174B"/>
    <w:rsid w:val="002F24AE"/>
    <w:rsid w:val="002F6EFD"/>
    <w:rsid w:val="00302D82"/>
    <w:rsid w:val="00303A8C"/>
    <w:rsid w:val="00310D1C"/>
    <w:rsid w:val="00315496"/>
    <w:rsid w:val="00317DD2"/>
    <w:rsid w:val="003240D2"/>
    <w:rsid w:val="0032410C"/>
    <w:rsid w:val="00330048"/>
    <w:rsid w:val="00332693"/>
    <w:rsid w:val="00333F55"/>
    <w:rsid w:val="00337100"/>
    <w:rsid w:val="003429A1"/>
    <w:rsid w:val="003542FF"/>
    <w:rsid w:val="0036084A"/>
    <w:rsid w:val="003632B8"/>
    <w:rsid w:val="00372396"/>
    <w:rsid w:val="0037281E"/>
    <w:rsid w:val="00373F5E"/>
    <w:rsid w:val="003743F1"/>
    <w:rsid w:val="00375F44"/>
    <w:rsid w:val="003761E8"/>
    <w:rsid w:val="00377C15"/>
    <w:rsid w:val="0038432E"/>
    <w:rsid w:val="003846C2"/>
    <w:rsid w:val="00385AC2"/>
    <w:rsid w:val="00392452"/>
    <w:rsid w:val="003A738A"/>
    <w:rsid w:val="003B0B64"/>
    <w:rsid w:val="003B6550"/>
    <w:rsid w:val="003B7C5B"/>
    <w:rsid w:val="003C137E"/>
    <w:rsid w:val="003C7B71"/>
    <w:rsid w:val="003D2482"/>
    <w:rsid w:val="003F2733"/>
    <w:rsid w:val="00401FBB"/>
    <w:rsid w:val="004061B5"/>
    <w:rsid w:val="00407126"/>
    <w:rsid w:val="004138E6"/>
    <w:rsid w:val="00414CF2"/>
    <w:rsid w:val="00422AE7"/>
    <w:rsid w:val="00422E11"/>
    <w:rsid w:val="00427029"/>
    <w:rsid w:val="00427A65"/>
    <w:rsid w:val="00430B8B"/>
    <w:rsid w:val="0043444B"/>
    <w:rsid w:val="00435AFD"/>
    <w:rsid w:val="00435BBB"/>
    <w:rsid w:val="0043611A"/>
    <w:rsid w:val="00447E52"/>
    <w:rsid w:val="004516B4"/>
    <w:rsid w:val="0045342B"/>
    <w:rsid w:val="00455688"/>
    <w:rsid w:val="00457B2B"/>
    <w:rsid w:val="004660DB"/>
    <w:rsid w:val="00474DE8"/>
    <w:rsid w:val="00474F2A"/>
    <w:rsid w:val="004765C2"/>
    <w:rsid w:val="00476DF3"/>
    <w:rsid w:val="00484FF3"/>
    <w:rsid w:val="00486456"/>
    <w:rsid w:val="0049096B"/>
    <w:rsid w:val="00491A33"/>
    <w:rsid w:val="00493E4C"/>
    <w:rsid w:val="004949E3"/>
    <w:rsid w:val="00495A79"/>
    <w:rsid w:val="004A106D"/>
    <w:rsid w:val="004A3D1F"/>
    <w:rsid w:val="004A4434"/>
    <w:rsid w:val="004A7F3F"/>
    <w:rsid w:val="004B09C0"/>
    <w:rsid w:val="004C7793"/>
    <w:rsid w:val="004D0538"/>
    <w:rsid w:val="004D38BF"/>
    <w:rsid w:val="004E73B0"/>
    <w:rsid w:val="004F38E9"/>
    <w:rsid w:val="004F461A"/>
    <w:rsid w:val="004F4C21"/>
    <w:rsid w:val="004F4C2F"/>
    <w:rsid w:val="004F4CDB"/>
    <w:rsid w:val="004F596C"/>
    <w:rsid w:val="00502C04"/>
    <w:rsid w:val="0050373F"/>
    <w:rsid w:val="0051319F"/>
    <w:rsid w:val="005136B6"/>
    <w:rsid w:val="00514F4E"/>
    <w:rsid w:val="005150BF"/>
    <w:rsid w:val="005161F8"/>
    <w:rsid w:val="00516F3C"/>
    <w:rsid w:val="005308CF"/>
    <w:rsid w:val="005314F2"/>
    <w:rsid w:val="0054162A"/>
    <w:rsid w:val="00550505"/>
    <w:rsid w:val="00552002"/>
    <w:rsid w:val="00553DCB"/>
    <w:rsid w:val="00554268"/>
    <w:rsid w:val="00563E07"/>
    <w:rsid w:val="005674A2"/>
    <w:rsid w:val="0057104E"/>
    <w:rsid w:val="00571C87"/>
    <w:rsid w:val="005769CE"/>
    <w:rsid w:val="00581971"/>
    <w:rsid w:val="00584ABD"/>
    <w:rsid w:val="00587780"/>
    <w:rsid w:val="00590F31"/>
    <w:rsid w:val="005A4613"/>
    <w:rsid w:val="005A7871"/>
    <w:rsid w:val="005B4ADA"/>
    <w:rsid w:val="005B5D45"/>
    <w:rsid w:val="005B6159"/>
    <w:rsid w:val="005C0459"/>
    <w:rsid w:val="005C1765"/>
    <w:rsid w:val="005C2EC6"/>
    <w:rsid w:val="005C5FD8"/>
    <w:rsid w:val="005C6F7C"/>
    <w:rsid w:val="005C7DBF"/>
    <w:rsid w:val="005D09CD"/>
    <w:rsid w:val="005D2F32"/>
    <w:rsid w:val="005D73E2"/>
    <w:rsid w:val="005E0F0E"/>
    <w:rsid w:val="005E10B5"/>
    <w:rsid w:val="005E402A"/>
    <w:rsid w:val="005F62A2"/>
    <w:rsid w:val="005F6C06"/>
    <w:rsid w:val="005F7BCC"/>
    <w:rsid w:val="00602AE9"/>
    <w:rsid w:val="006046F5"/>
    <w:rsid w:val="00604FE1"/>
    <w:rsid w:val="006063ED"/>
    <w:rsid w:val="006079D3"/>
    <w:rsid w:val="006079EA"/>
    <w:rsid w:val="00611CEB"/>
    <w:rsid w:val="0061221C"/>
    <w:rsid w:val="0061638B"/>
    <w:rsid w:val="00616811"/>
    <w:rsid w:val="00622211"/>
    <w:rsid w:val="00625CBC"/>
    <w:rsid w:val="006313A1"/>
    <w:rsid w:val="00635A74"/>
    <w:rsid w:val="00640219"/>
    <w:rsid w:val="0064146C"/>
    <w:rsid w:val="0064312A"/>
    <w:rsid w:val="00647676"/>
    <w:rsid w:val="00666DE5"/>
    <w:rsid w:val="00675D5E"/>
    <w:rsid w:val="00676556"/>
    <w:rsid w:val="006765BB"/>
    <w:rsid w:val="00685E43"/>
    <w:rsid w:val="006860D6"/>
    <w:rsid w:val="00686535"/>
    <w:rsid w:val="00693B77"/>
    <w:rsid w:val="006948C6"/>
    <w:rsid w:val="006951F7"/>
    <w:rsid w:val="0069527D"/>
    <w:rsid w:val="006A1A8D"/>
    <w:rsid w:val="006A2D55"/>
    <w:rsid w:val="006A5BE4"/>
    <w:rsid w:val="006C437D"/>
    <w:rsid w:val="006C5471"/>
    <w:rsid w:val="006C5A73"/>
    <w:rsid w:val="006D2508"/>
    <w:rsid w:val="006D2544"/>
    <w:rsid w:val="006D4091"/>
    <w:rsid w:val="006E488A"/>
    <w:rsid w:val="006E7563"/>
    <w:rsid w:val="006E7DC4"/>
    <w:rsid w:val="006F0DC6"/>
    <w:rsid w:val="006F57BB"/>
    <w:rsid w:val="006F6A0F"/>
    <w:rsid w:val="007074BA"/>
    <w:rsid w:val="007077A0"/>
    <w:rsid w:val="00710828"/>
    <w:rsid w:val="00711560"/>
    <w:rsid w:val="00726AD5"/>
    <w:rsid w:val="007328CA"/>
    <w:rsid w:val="00751038"/>
    <w:rsid w:val="00751FB6"/>
    <w:rsid w:val="007536FA"/>
    <w:rsid w:val="00763F7F"/>
    <w:rsid w:val="00766488"/>
    <w:rsid w:val="00766589"/>
    <w:rsid w:val="007744AF"/>
    <w:rsid w:val="00776EAF"/>
    <w:rsid w:val="007807FE"/>
    <w:rsid w:val="007829E6"/>
    <w:rsid w:val="00783C9F"/>
    <w:rsid w:val="00790588"/>
    <w:rsid w:val="00790755"/>
    <w:rsid w:val="00790E3D"/>
    <w:rsid w:val="007913D3"/>
    <w:rsid w:val="007929BA"/>
    <w:rsid w:val="0079733F"/>
    <w:rsid w:val="007A0F60"/>
    <w:rsid w:val="007A27C2"/>
    <w:rsid w:val="007B3155"/>
    <w:rsid w:val="007B34A6"/>
    <w:rsid w:val="007B393F"/>
    <w:rsid w:val="007B4FD7"/>
    <w:rsid w:val="007B509E"/>
    <w:rsid w:val="007C4E2C"/>
    <w:rsid w:val="007D1820"/>
    <w:rsid w:val="007D3109"/>
    <w:rsid w:val="007E2F29"/>
    <w:rsid w:val="007E6315"/>
    <w:rsid w:val="007E665A"/>
    <w:rsid w:val="007F1F40"/>
    <w:rsid w:val="007F6757"/>
    <w:rsid w:val="008006F0"/>
    <w:rsid w:val="00805759"/>
    <w:rsid w:val="00806D42"/>
    <w:rsid w:val="00807C80"/>
    <w:rsid w:val="00810C8C"/>
    <w:rsid w:val="00812B5E"/>
    <w:rsid w:val="008270F1"/>
    <w:rsid w:val="00827828"/>
    <w:rsid w:val="00832C19"/>
    <w:rsid w:val="00851566"/>
    <w:rsid w:val="008517F6"/>
    <w:rsid w:val="00853CCB"/>
    <w:rsid w:val="00872C6D"/>
    <w:rsid w:val="0087311D"/>
    <w:rsid w:val="008734BF"/>
    <w:rsid w:val="00874E4E"/>
    <w:rsid w:val="00885371"/>
    <w:rsid w:val="008860B0"/>
    <w:rsid w:val="00891BE2"/>
    <w:rsid w:val="00892208"/>
    <w:rsid w:val="00896C5E"/>
    <w:rsid w:val="008A07E9"/>
    <w:rsid w:val="008A2908"/>
    <w:rsid w:val="008A38ED"/>
    <w:rsid w:val="008A714F"/>
    <w:rsid w:val="008B36C8"/>
    <w:rsid w:val="008B50C3"/>
    <w:rsid w:val="008C1B42"/>
    <w:rsid w:val="008C393C"/>
    <w:rsid w:val="008C4307"/>
    <w:rsid w:val="008C5FBE"/>
    <w:rsid w:val="008C7AED"/>
    <w:rsid w:val="008E3420"/>
    <w:rsid w:val="008E4B8C"/>
    <w:rsid w:val="00900FBD"/>
    <w:rsid w:val="009065F4"/>
    <w:rsid w:val="00911AB8"/>
    <w:rsid w:val="00913443"/>
    <w:rsid w:val="009232B4"/>
    <w:rsid w:val="00935393"/>
    <w:rsid w:val="0094002D"/>
    <w:rsid w:val="00950A60"/>
    <w:rsid w:val="00954342"/>
    <w:rsid w:val="00957DD5"/>
    <w:rsid w:val="00964C01"/>
    <w:rsid w:val="00966C42"/>
    <w:rsid w:val="00967486"/>
    <w:rsid w:val="00972071"/>
    <w:rsid w:val="00976A09"/>
    <w:rsid w:val="00977493"/>
    <w:rsid w:val="00983407"/>
    <w:rsid w:val="00985016"/>
    <w:rsid w:val="00985ADA"/>
    <w:rsid w:val="00992FD2"/>
    <w:rsid w:val="009A08E5"/>
    <w:rsid w:val="009A2462"/>
    <w:rsid w:val="009A635F"/>
    <w:rsid w:val="009A793F"/>
    <w:rsid w:val="009B1245"/>
    <w:rsid w:val="009B2496"/>
    <w:rsid w:val="009C0010"/>
    <w:rsid w:val="009C136F"/>
    <w:rsid w:val="009C6DDC"/>
    <w:rsid w:val="009D09A2"/>
    <w:rsid w:val="009D290C"/>
    <w:rsid w:val="009D56A6"/>
    <w:rsid w:val="009E0950"/>
    <w:rsid w:val="009E7C90"/>
    <w:rsid w:val="009E7D6C"/>
    <w:rsid w:val="009F5D8F"/>
    <w:rsid w:val="009F6883"/>
    <w:rsid w:val="009F73B0"/>
    <w:rsid w:val="00A011E8"/>
    <w:rsid w:val="00A01BAB"/>
    <w:rsid w:val="00A034EC"/>
    <w:rsid w:val="00A11430"/>
    <w:rsid w:val="00A13EE5"/>
    <w:rsid w:val="00A178B6"/>
    <w:rsid w:val="00A22977"/>
    <w:rsid w:val="00A2488F"/>
    <w:rsid w:val="00A25119"/>
    <w:rsid w:val="00A261D1"/>
    <w:rsid w:val="00A35AEC"/>
    <w:rsid w:val="00A42A9C"/>
    <w:rsid w:val="00A42E29"/>
    <w:rsid w:val="00A470CB"/>
    <w:rsid w:val="00A53BCC"/>
    <w:rsid w:val="00A5704D"/>
    <w:rsid w:val="00A7030D"/>
    <w:rsid w:val="00A73AC3"/>
    <w:rsid w:val="00A81233"/>
    <w:rsid w:val="00A8171A"/>
    <w:rsid w:val="00A86E6E"/>
    <w:rsid w:val="00A91B22"/>
    <w:rsid w:val="00A93328"/>
    <w:rsid w:val="00A9541E"/>
    <w:rsid w:val="00AA0A04"/>
    <w:rsid w:val="00AA4AC8"/>
    <w:rsid w:val="00AA7664"/>
    <w:rsid w:val="00AB659F"/>
    <w:rsid w:val="00AC5295"/>
    <w:rsid w:val="00AD1F51"/>
    <w:rsid w:val="00AD2AE9"/>
    <w:rsid w:val="00AD3D11"/>
    <w:rsid w:val="00AD3F06"/>
    <w:rsid w:val="00AD60E8"/>
    <w:rsid w:val="00AE0ADF"/>
    <w:rsid w:val="00AE0F1A"/>
    <w:rsid w:val="00AE1427"/>
    <w:rsid w:val="00AE1DBD"/>
    <w:rsid w:val="00AE1E57"/>
    <w:rsid w:val="00AE1F07"/>
    <w:rsid w:val="00AE5FBC"/>
    <w:rsid w:val="00AF1038"/>
    <w:rsid w:val="00AF4B3D"/>
    <w:rsid w:val="00B01DFD"/>
    <w:rsid w:val="00B063A1"/>
    <w:rsid w:val="00B11F9F"/>
    <w:rsid w:val="00B121B6"/>
    <w:rsid w:val="00B1296F"/>
    <w:rsid w:val="00B13E80"/>
    <w:rsid w:val="00B2756E"/>
    <w:rsid w:val="00B32B0F"/>
    <w:rsid w:val="00B35CCD"/>
    <w:rsid w:val="00B369A5"/>
    <w:rsid w:val="00B43FB5"/>
    <w:rsid w:val="00B4560F"/>
    <w:rsid w:val="00B45DF1"/>
    <w:rsid w:val="00B55DFC"/>
    <w:rsid w:val="00B568C8"/>
    <w:rsid w:val="00B56A8D"/>
    <w:rsid w:val="00B6295C"/>
    <w:rsid w:val="00B63436"/>
    <w:rsid w:val="00B635E4"/>
    <w:rsid w:val="00B74113"/>
    <w:rsid w:val="00B77331"/>
    <w:rsid w:val="00B773CC"/>
    <w:rsid w:val="00B82CB6"/>
    <w:rsid w:val="00B839AF"/>
    <w:rsid w:val="00B84730"/>
    <w:rsid w:val="00B921E3"/>
    <w:rsid w:val="00BA5642"/>
    <w:rsid w:val="00BA7B34"/>
    <w:rsid w:val="00BB1935"/>
    <w:rsid w:val="00BB30CB"/>
    <w:rsid w:val="00BC1A78"/>
    <w:rsid w:val="00BC33A4"/>
    <w:rsid w:val="00BC3B47"/>
    <w:rsid w:val="00BC4366"/>
    <w:rsid w:val="00BD3C25"/>
    <w:rsid w:val="00BE6643"/>
    <w:rsid w:val="00C00541"/>
    <w:rsid w:val="00C1001A"/>
    <w:rsid w:val="00C14908"/>
    <w:rsid w:val="00C206C0"/>
    <w:rsid w:val="00C21C8A"/>
    <w:rsid w:val="00C2675A"/>
    <w:rsid w:val="00C303D5"/>
    <w:rsid w:val="00C30C75"/>
    <w:rsid w:val="00C3487C"/>
    <w:rsid w:val="00C411B6"/>
    <w:rsid w:val="00C417B3"/>
    <w:rsid w:val="00C43FB8"/>
    <w:rsid w:val="00C458B8"/>
    <w:rsid w:val="00C45F57"/>
    <w:rsid w:val="00C62BED"/>
    <w:rsid w:val="00C6406B"/>
    <w:rsid w:val="00C66B81"/>
    <w:rsid w:val="00C70F5F"/>
    <w:rsid w:val="00C7140F"/>
    <w:rsid w:val="00C72818"/>
    <w:rsid w:val="00C844EC"/>
    <w:rsid w:val="00C92FFD"/>
    <w:rsid w:val="00C932B1"/>
    <w:rsid w:val="00C9353B"/>
    <w:rsid w:val="00C954A9"/>
    <w:rsid w:val="00CA191A"/>
    <w:rsid w:val="00CA3DAE"/>
    <w:rsid w:val="00CA5689"/>
    <w:rsid w:val="00CA7425"/>
    <w:rsid w:val="00CB1368"/>
    <w:rsid w:val="00CB3B23"/>
    <w:rsid w:val="00CB565F"/>
    <w:rsid w:val="00CC39B0"/>
    <w:rsid w:val="00CC4A5F"/>
    <w:rsid w:val="00CD1836"/>
    <w:rsid w:val="00CD4CEA"/>
    <w:rsid w:val="00CE1007"/>
    <w:rsid w:val="00CE7786"/>
    <w:rsid w:val="00CF3665"/>
    <w:rsid w:val="00CF3AA1"/>
    <w:rsid w:val="00CF5D87"/>
    <w:rsid w:val="00CF656E"/>
    <w:rsid w:val="00D01823"/>
    <w:rsid w:val="00D056A8"/>
    <w:rsid w:val="00D11C67"/>
    <w:rsid w:val="00D11D58"/>
    <w:rsid w:val="00D24F0A"/>
    <w:rsid w:val="00D257BC"/>
    <w:rsid w:val="00D30F84"/>
    <w:rsid w:val="00D31C38"/>
    <w:rsid w:val="00D340BC"/>
    <w:rsid w:val="00D354EE"/>
    <w:rsid w:val="00D37920"/>
    <w:rsid w:val="00D43A58"/>
    <w:rsid w:val="00D54C72"/>
    <w:rsid w:val="00D65F6C"/>
    <w:rsid w:val="00D74153"/>
    <w:rsid w:val="00D86306"/>
    <w:rsid w:val="00D87BDF"/>
    <w:rsid w:val="00D94F5C"/>
    <w:rsid w:val="00DA095D"/>
    <w:rsid w:val="00DA619D"/>
    <w:rsid w:val="00DA6EB0"/>
    <w:rsid w:val="00DB4330"/>
    <w:rsid w:val="00DC3481"/>
    <w:rsid w:val="00DC3D7B"/>
    <w:rsid w:val="00DD0730"/>
    <w:rsid w:val="00DD715B"/>
    <w:rsid w:val="00DE684C"/>
    <w:rsid w:val="00DE6875"/>
    <w:rsid w:val="00DE6DE2"/>
    <w:rsid w:val="00DF1509"/>
    <w:rsid w:val="00DF5437"/>
    <w:rsid w:val="00E04DB9"/>
    <w:rsid w:val="00E10EF4"/>
    <w:rsid w:val="00E15ED4"/>
    <w:rsid w:val="00E15EE7"/>
    <w:rsid w:val="00E1759D"/>
    <w:rsid w:val="00E25327"/>
    <w:rsid w:val="00E34786"/>
    <w:rsid w:val="00E43895"/>
    <w:rsid w:val="00E4509F"/>
    <w:rsid w:val="00E50068"/>
    <w:rsid w:val="00E50B4F"/>
    <w:rsid w:val="00E51DE6"/>
    <w:rsid w:val="00E64EEF"/>
    <w:rsid w:val="00E66B35"/>
    <w:rsid w:val="00E70ECB"/>
    <w:rsid w:val="00E73449"/>
    <w:rsid w:val="00E74D27"/>
    <w:rsid w:val="00E83786"/>
    <w:rsid w:val="00E84364"/>
    <w:rsid w:val="00E85B07"/>
    <w:rsid w:val="00E87C97"/>
    <w:rsid w:val="00E91133"/>
    <w:rsid w:val="00EB3B72"/>
    <w:rsid w:val="00EB79BF"/>
    <w:rsid w:val="00EE7E91"/>
    <w:rsid w:val="00EF65CF"/>
    <w:rsid w:val="00EF78DF"/>
    <w:rsid w:val="00F03368"/>
    <w:rsid w:val="00F03BF7"/>
    <w:rsid w:val="00F07372"/>
    <w:rsid w:val="00F1244B"/>
    <w:rsid w:val="00F16CEE"/>
    <w:rsid w:val="00F1791E"/>
    <w:rsid w:val="00F203B4"/>
    <w:rsid w:val="00F2060C"/>
    <w:rsid w:val="00F225BB"/>
    <w:rsid w:val="00F22716"/>
    <w:rsid w:val="00F25515"/>
    <w:rsid w:val="00F32A84"/>
    <w:rsid w:val="00F33343"/>
    <w:rsid w:val="00F34C6F"/>
    <w:rsid w:val="00F37E0D"/>
    <w:rsid w:val="00F5138A"/>
    <w:rsid w:val="00F5380D"/>
    <w:rsid w:val="00F63C9D"/>
    <w:rsid w:val="00F65A37"/>
    <w:rsid w:val="00F70350"/>
    <w:rsid w:val="00F73412"/>
    <w:rsid w:val="00F748B6"/>
    <w:rsid w:val="00F75717"/>
    <w:rsid w:val="00F757E8"/>
    <w:rsid w:val="00F76A0B"/>
    <w:rsid w:val="00F76F35"/>
    <w:rsid w:val="00F80187"/>
    <w:rsid w:val="00F82522"/>
    <w:rsid w:val="00F90C77"/>
    <w:rsid w:val="00F91BC6"/>
    <w:rsid w:val="00F91C11"/>
    <w:rsid w:val="00F96D99"/>
    <w:rsid w:val="00FA30E8"/>
    <w:rsid w:val="00FA3A44"/>
    <w:rsid w:val="00FA6B9C"/>
    <w:rsid w:val="00FB302A"/>
    <w:rsid w:val="00FB3F1B"/>
    <w:rsid w:val="00FB5EE5"/>
    <w:rsid w:val="00FC1A5E"/>
    <w:rsid w:val="00FD20A7"/>
    <w:rsid w:val="00FD4A2D"/>
    <w:rsid w:val="00FE0215"/>
    <w:rsid w:val="00FE0CC4"/>
    <w:rsid w:val="00FE282F"/>
    <w:rsid w:val="00FE78A9"/>
    <w:rsid w:val="00FE7AEC"/>
    <w:rsid w:val="00FF2A3E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2CBA3"/>
  <w15:docId w15:val="{7D3D5122-B5BA-487B-BA8E-9B538D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D86306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D86306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D86306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55688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455688"/>
    <w:pPr>
      <w:widowControl/>
      <w:autoSpaceDE/>
      <w:autoSpaceDN/>
      <w:adjustRightInd/>
      <w:spacing w:before="240" w:after="60"/>
      <w:jc w:val="center"/>
    </w:pPr>
    <w:rPr>
      <w:b/>
      <w:bCs/>
      <w:color w:val="000000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55688"/>
    <w:rPr>
      <w:rFonts w:ascii="Arial" w:hAnsi="Arial" w:cs="Arial"/>
      <w:b/>
      <w:bCs/>
      <w:color w:val="000000"/>
      <w:kern w:val="28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55688"/>
    <w:rPr>
      <w:rFonts w:ascii="Tahoma" w:hAnsi="Tahoma" w:cs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A13EE5"/>
    <w:pPr>
      <w:ind w:left="720"/>
      <w:contextualSpacing/>
    </w:pPr>
  </w:style>
  <w:style w:type="paragraph" w:styleId="Paragrafoelenco">
    <w:name w:val="List Paragraph"/>
    <w:basedOn w:val="Normale"/>
    <w:uiPriority w:val="1"/>
    <w:qFormat/>
    <w:rsid w:val="00CE778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86306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86306"/>
    <w:rPr>
      <w:rFonts w:ascii="Arial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86306"/>
    <w:rPr>
      <w:rFonts w:ascii="Times New Roman" w:hAnsi="Times New Roman"/>
      <w:b/>
      <w:bCs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86306"/>
  </w:style>
  <w:style w:type="character" w:styleId="Collegamentovisitato">
    <w:name w:val="FollowedHyperlink"/>
    <w:basedOn w:val="Carpredefinitoparagrafo"/>
    <w:uiPriority w:val="99"/>
    <w:semiHidden/>
    <w:unhideWhenUsed/>
    <w:rsid w:val="00D86306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6306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6306"/>
    <w:rPr>
      <w:rFonts w:eastAsia="Calibri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D86306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3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6306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3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86306"/>
    <w:pPr>
      <w:widowControl/>
      <w:autoSpaceDE/>
      <w:autoSpaceDN/>
      <w:adjustRightInd/>
      <w:spacing w:after="120"/>
      <w:ind w:left="283"/>
    </w:pPr>
    <w:rPr>
      <w:rFonts w:ascii="Calibri" w:eastAsia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86306"/>
    <w:rPr>
      <w:rFonts w:eastAsia="Calibri" w:cs="Arial"/>
    </w:rPr>
  </w:style>
  <w:style w:type="paragraph" w:styleId="Sottotitolo">
    <w:name w:val="Subtitle"/>
    <w:basedOn w:val="Normale"/>
    <w:link w:val="SottotitoloCarattere"/>
    <w:uiPriority w:val="99"/>
    <w:qFormat/>
    <w:rsid w:val="00D86306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86306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8630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86306"/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6306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86306"/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D86306"/>
    <w:rPr>
      <w:rFonts w:eastAsia="Calibri"/>
      <w:sz w:val="22"/>
      <w:szCs w:val="22"/>
    </w:rPr>
  </w:style>
  <w:style w:type="paragraph" w:customStyle="1" w:styleId="Corpo">
    <w:name w:val="Corpo"/>
    <w:rsid w:val="00D86306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efault">
    <w:name w:val="Default"/>
    <w:rsid w:val="00D86306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53">
    <w:name w:val="Pa53"/>
    <w:basedOn w:val="Default"/>
    <w:next w:val="Default"/>
    <w:uiPriority w:val="99"/>
    <w:rsid w:val="00D86306"/>
    <w:pPr>
      <w:spacing w:after="20" w:line="220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D86306"/>
    <w:pPr>
      <w:spacing w:before="220" w:after="100" w:line="220" w:lineRule="atLeast"/>
    </w:pPr>
    <w:rPr>
      <w:color w:val="auto"/>
    </w:rPr>
  </w:style>
  <w:style w:type="paragraph" w:customStyle="1" w:styleId="Pa59">
    <w:name w:val="Pa59"/>
    <w:basedOn w:val="Default"/>
    <w:next w:val="Default"/>
    <w:uiPriority w:val="99"/>
    <w:rsid w:val="00D86306"/>
    <w:pPr>
      <w:spacing w:after="340" w:line="220" w:lineRule="atLeast"/>
    </w:pPr>
    <w:rPr>
      <w:color w:val="auto"/>
    </w:rPr>
  </w:style>
  <w:style w:type="paragraph" w:customStyle="1" w:styleId="nomesociet">
    <w:name w:val="nomesociet"/>
    <w:basedOn w:val="Normale"/>
    <w:uiPriority w:val="99"/>
    <w:rsid w:val="00D863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6306"/>
    <w:rPr>
      <w:vertAlign w:val="superscript"/>
    </w:rPr>
  </w:style>
  <w:style w:type="table" w:styleId="Grigliatabella">
    <w:name w:val="Table Grid"/>
    <w:basedOn w:val="Tabellanormale"/>
    <w:uiPriority w:val="59"/>
    <w:rsid w:val="00D86306"/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Numeropagina">
    <w:name w:val="page number"/>
    <w:basedOn w:val="Carpredefinitoparagrafo"/>
    <w:semiHidden/>
    <w:unhideWhenUsed/>
    <w:rsid w:val="00D86306"/>
  </w:style>
  <w:style w:type="numbering" w:customStyle="1" w:styleId="Stileimportato4">
    <w:name w:val="Stile importato 4"/>
    <w:rsid w:val="00D86306"/>
    <w:pPr>
      <w:numPr>
        <w:numId w:val="1"/>
      </w:numPr>
    </w:pPr>
  </w:style>
  <w:style w:type="numbering" w:customStyle="1" w:styleId="Stileimportato6">
    <w:name w:val="Stile importato 6"/>
    <w:rsid w:val="00D86306"/>
    <w:pPr>
      <w:numPr>
        <w:numId w:val="2"/>
      </w:numPr>
    </w:pPr>
  </w:style>
  <w:style w:type="numbering" w:customStyle="1" w:styleId="Stileimportato5">
    <w:name w:val="Stile importato 5"/>
    <w:rsid w:val="00D86306"/>
    <w:pPr>
      <w:numPr>
        <w:numId w:val="3"/>
      </w:numPr>
    </w:pPr>
  </w:style>
  <w:style w:type="numbering" w:customStyle="1" w:styleId="Stileimportato3">
    <w:name w:val="Stile importato 3"/>
    <w:rsid w:val="00D86306"/>
    <w:pPr>
      <w:numPr>
        <w:numId w:val="4"/>
      </w:numPr>
    </w:pPr>
  </w:style>
  <w:style w:type="character" w:customStyle="1" w:styleId="apple-converted-space">
    <w:name w:val="apple-converted-space"/>
    <w:rsid w:val="009A2462"/>
  </w:style>
  <w:style w:type="character" w:customStyle="1" w:styleId="Titolo1Carattere">
    <w:name w:val="Titolo 1 Carattere"/>
    <w:basedOn w:val="Carpredefinitoparagrafo"/>
    <w:link w:val="Titolo1"/>
    <w:uiPriority w:val="9"/>
    <w:rsid w:val="00193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38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386C"/>
    <w:rPr>
      <w:rFonts w:ascii="Arial" w:hAnsi="Arial" w:cs="Arial"/>
    </w:rPr>
  </w:style>
  <w:style w:type="paragraph" w:customStyle="1" w:styleId="p5">
    <w:name w:val="p5"/>
    <w:rsid w:val="002A35C1"/>
    <w:pPr>
      <w:widowControl w:val="0"/>
      <w:tabs>
        <w:tab w:val="left" w:pos="204"/>
      </w:tabs>
      <w:spacing w:line="243" w:lineRule="atLeast"/>
    </w:pPr>
    <w:rPr>
      <w:rFonts w:ascii="Times New Roman" w:hAnsi="Times New Roman"/>
      <w:color w:val="000000"/>
      <w:sz w:val="24"/>
      <w:szCs w:val="24"/>
      <w:u w:color="000000"/>
      <w:lang w:val="en-US"/>
    </w:rPr>
  </w:style>
  <w:style w:type="paragraph" w:customStyle="1" w:styleId="c6">
    <w:name w:val="c6"/>
    <w:rsid w:val="002A35C1"/>
    <w:pPr>
      <w:widowControl w:val="0"/>
      <w:spacing w:line="240" w:lineRule="atLeast"/>
      <w:jc w:val="center"/>
    </w:pPr>
    <w:rPr>
      <w:rFonts w:ascii="Times New Roman" w:hAnsi="Times New Roman"/>
      <w:color w:val="000000"/>
      <w:sz w:val="24"/>
      <w:szCs w:val="24"/>
      <w:u w:color="000000"/>
      <w:lang w:val="en-US"/>
    </w:rPr>
  </w:style>
  <w:style w:type="paragraph" w:customStyle="1" w:styleId="p9">
    <w:name w:val="p9"/>
    <w:rsid w:val="002A35C1"/>
    <w:pPr>
      <w:widowControl w:val="0"/>
      <w:spacing w:line="249" w:lineRule="atLeast"/>
      <w:ind w:left="1394" w:hanging="187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p7">
    <w:name w:val="p7"/>
    <w:rsid w:val="002A35C1"/>
    <w:pPr>
      <w:widowControl w:val="0"/>
      <w:tabs>
        <w:tab w:val="left" w:pos="187"/>
      </w:tabs>
      <w:spacing w:line="249" w:lineRule="atLeast"/>
      <w:ind w:left="1394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c8">
    <w:name w:val="c8"/>
    <w:rsid w:val="002A35C1"/>
    <w:pPr>
      <w:widowControl w:val="0"/>
      <w:spacing w:line="240" w:lineRule="atLeast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p10">
    <w:name w:val="p10"/>
    <w:rsid w:val="002A35C1"/>
    <w:pPr>
      <w:widowControl w:val="0"/>
      <w:spacing w:line="249" w:lineRule="atLeast"/>
      <w:ind w:firstLine="187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p11">
    <w:name w:val="p11"/>
    <w:rsid w:val="002A35C1"/>
    <w:pPr>
      <w:widowControl w:val="0"/>
      <w:tabs>
        <w:tab w:val="left" w:pos="204"/>
      </w:tabs>
      <w:spacing w:line="249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2A35C1"/>
  </w:style>
  <w:style w:type="numbering" w:customStyle="1" w:styleId="Numerato">
    <w:name w:val="Numerato"/>
    <w:rsid w:val="002A35C1"/>
    <w:pPr>
      <w:numPr>
        <w:numId w:val="40"/>
      </w:numPr>
    </w:pPr>
  </w:style>
  <w:style w:type="paragraph" w:customStyle="1" w:styleId="Style1">
    <w:name w:val="Style 1"/>
    <w:basedOn w:val="Normale"/>
    <w:rsid w:val="0043611A"/>
    <w:pPr>
      <w:autoSpaceDE/>
      <w:autoSpaceDN/>
      <w:adjustRightInd/>
      <w:ind w:right="360"/>
    </w:pPr>
    <w:rPr>
      <w:rFonts w:ascii="Times New Roman" w:hAnsi="Times New Roman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06006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s006006@pec.istruzione.it" TargetMode="External"/><Relationship Id="rId2" Type="http://schemas.openxmlformats.org/officeDocument/2006/relationships/hyperlink" Target="http://www.isissmarconi.edu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8373-1A31-42AB-B76A-ECD71A7D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11342</CharactersWithSpaces>
  <SharedDoc>false</SharedDoc>
  <HLinks>
    <vt:vector size="18" baseType="variant">
      <vt:variant>
        <vt:i4>7929933</vt:i4>
      </vt:variant>
      <vt:variant>
        <vt:i4>6</vt:i4>
      </vt:variant>
      <vt:variant>
        <vt:i4>0</vt:i4>
      </vt:variant>
      <vt:variant>
        <vt:i4>5</vt:i4>
      </vt:variant>
      <vt:variant>
        <vt:lpwstr>mailto:marconivairano@pec.it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mailto:ceis006006@pec.istruzione.it</vt:lpwstr>
      </vt:variant>
      <vt:variant>
        <vt:lpwstr/>
      </vt:variant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http://www.isissmarconi.it/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3</cp:revision>
  <cp:lastPrinted>2022-10-26T07:24:00Z</cp:lastPrinted>
  <dcterms:created xsi:type="dcterms:W3CDTF">2023-12-18T09:38:00Z</dcterms:created>
  <dcterms:modified xsi:type="dcterms:W3CDTF">2023-12-18T10:42:00Z</dcterms:modified>
</cp:coreProperties>
</file>